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2410"/>
        <w:gridCol w:w="1843"/>
        <w:gridCol w:w="3820"/>
      </w:tblGrid>
      <w:tr w:rsidR="00B23E01" w:rsidRPr="00B23E01" w:rsidTr="00B23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b/>
                <w:sz w:val="16"/>
                <w:szCs w:val="16"/>
              </w:rPr>
              <w:t>Action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b/>
                <w:sz w:val="16"/>
                <w:szCs w:val="16"/>
              </w:rPr>
              <w:t>Intended outcome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b/>
                <w:sz w:val="16"/>
                <w:szCs w:val="16"/>
              </w:rPr>
              <w:t>Evidence &amp; rationale for this choice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b/>
                <w:sz w:val="16"/>
                <w:szCs w:val="16"/>
              </w:rPr>
              <w:t>Staff to lead implementation; budgeted cost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647AFE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Review</w:t>
            </w:r>
          </w:p>
        </w:tc>
      </w:tr>
      <w:tr w:rsidR="00B23E01" w:rsidRPr="00B23E01" w:rsidTr="00B23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>Running booster classes for Year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 xml:space="preserve">Raised attainment – Pupil Premium children </w:t>
            </w:r>
            <w:r w:rsidR="004F255D">
              <w:rPr>
                <w:rFonts w:ascii="Comic Sans MS" w:hAnsi="Comic Sans MS" w:cs="Arial"/>
                <w:sz w:val="16"/>
                <w:szCs w:val="16"/>
              </w:rPr>
              <w:t>making better progress than non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>Identified issues to address in our catchment area: improved access to learning; and historically poor literacy levels. Maths remains a key issue to address through actions in 2018 SDP.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 xml:space="preserve">KS2 Leader; </w:t>
            </w:r>
          </w:p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>£6 500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Default="00B23E01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  <w:u w:val="single"/>
              </w:rPr>
              <w:t>September 2019</w:t>
            </w:r>
            <w:r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</w:p>
          <w:p w:rsidR="004F255D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TA and Teachers led interventions including: P</w:t>
            </w:r>
            <w:r w:rsidRPr="004F255D">
              <w:rPr>
                <w:rFonts w:ascii="Comic Sans MS" w:hAnsi="Comic Sans MS" w:cs="Arial"/>
                <w:sz w:val="16"/>
                <w:szCs w:val="16"/>
              </w:rPr>
              <w:t>recision teaching</w:t>
            </w:r>
          </w:p>
          <w:p w:rsidR="00B23E01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Nurture</w:t>
            </w:r>
          </w:p>
          <w:p w:rsidR="004F255D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Reading Booster</w:t>
            </w:r>
          </w:p>
          <w:p w:rsidR="004F255D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Most recent Y6 data</w:t>
            </w:r>
          </w:p>
          <w:p w:rsidR="004F255D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Pupil progress made </w:t>
            </w:r>
          </w:p>
          <w:p w:rsidR="004F255D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4F255D">
              <w:rPr>
                <w:rFonts w:ascii="Comic Sans MS" w:hAnsi="Comic Sans MS" w:cs="Arial"/>
                <w:sz w:val="16"/>
                <w:szCs w:val="16"/>
                <w:u w:val="single"/>
              </w:rPr>
              <w:t>Maths: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4F255D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PP: 2.3 made points progress</w:t>
            </w:r>
          </w:p>
          <w:p w:rsidR="004F255D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Non PP: 2.2 </w:t>
            </w:r>
          </w:p>
          <w:p w:rsidR="004F255D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(average expected progress 2)</w:t>
            </w:r>
          </w:p>
          <w:p w:rsidR="004F255D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4F255D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4F255D">
              <w:rPr>
                <w:rFonts w:ascii="Comic Sans MS" w:hAnsi="Comic Sans MS" w:cs="Arial"/>
                <w:sz w:val="16"/>
                <w:szCs w:val="16"/>
                <w:u w:val="single"/>
              </w:rPr>
              <w:t>Writing: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4F255D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PP: 1.4 points progress</w:t>
            </w:r>
          </w:p>
          <w:p w:rsidR="004F255D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Non PP: 1.7</w:t>
            </w:r>
          </w:p>
          <w:p w:rsidR="004F255D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(average expected progress 2)</w:t>
            </w:r>
          </w:p>
          <w:p w:rsidR="004F255D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4F255D" w:rsidRPr="004F255D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F255D">
              <w:rPr>
                <w:rFonts w:ascii="Comic Sans MS" w:hAnsi="Comic Sans MS" w:cs="Arial"/>
                <w:sz w:val="16"/>
                <w:szCs w:val="16"/>
                <w:u w:val="single"/>
              </w:rPr>
              <w:t>Reading:</w:t>
            </w:r>
          </w:p>
          <w:p w:rsidR="004F255D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PP: 1.2 points progress</w:t>
            </w:r>
          </w:p>
          <w:p w:rsidR="004F255D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Non PP: 2.3</w:t>
            </w:r>
          </w:p>
          <w:p w:rsidR="004F255D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(average expected progress 2) </w:t>
            </w:r>
          </w:p>
          <w:p w:rsidR="00834CB1" w:rsidRDefault="00834CB1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CA14D5" w:rsidRPr="004F255D" w:rsidRDefault="00CA14D5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Reading continues to be an area of challenge for PP children and will need to be monitored next year.</w:t>
            </w:r>
          </w:p>
        </w:tc>
      </w:tr>
      <w:tr w:rsidR="00B23E01" w:rsidRPr="00B23E01" w:rsidTr="00B23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>Additional early intervention provision for Speech &amp; Language needs –Occupational Therapist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 xml:space="preserve">Improved access to learning </w:t>
            </w:r>
          </w:p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 xml:space="preserve">Identified issue to address in our catchment area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>SENDCO;</w:t>
            </w:r>
          </w:p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>£6 500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Default="00B23E01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905FBE">
              <w:rPr>
                <w:rFonts w:ascii="Comic Sans MS" w:hAnsi="Comic Sans MS" w:cs="Arial"/>
                <w:sz w:val="16"/>
                <w:szCs w:val="16"/>
                <w:u w:val="single"/>
              </w:rPr>
              <w:t>September 2019</w:t>
            </w:r>
            <w:r w:rsidR="00905FBE" w:rsidRPr="00905FBE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</w:p>
          <w:p w:rsidR="00905FBE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4F255D">
              <w:rPr>
                <w:rFonts w:ascii="Comic Sans MS" w:hAnsi="Comic Sans MS" w:cs="Arial"/>
                <w:sz w:val="16"/>
                <w:szCs w:val="16"/>
              </w:rPr>
              <w:t>EP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– referrals 4</w:t>
            </w:r>
          </w:p>
          <w:p w:rsidR="004F255D" w:rsidRDefault="004F255D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OT- referrals 4</w:t>
            </w:r>
          </w:p>
          <w:p w:rsidR="004F255D" w:rsidRDefault="005938FF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S&amp;L – referrals 4</w:t>
            </w:r>
          </w:p>
          <w:p w:rsidR="005938FF" w:rsidRDefault="005938FF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4F255D" w:rsidRDefault="005938FF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All children added to SEND register and have individual My Plans with targets from external agencies – identifying specific support tailored to their needs</w:t>
            </w:r>
          </w:p>
          <w:p w:rsidR="005938FF" w:rsidRDefault="005938FF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My Plans and intervention targets track the progress against these targets.</w:t>
            </w:r>
          </w:p>
          <w:p w:rsidR="005938FF" w:rsidRDefault="005938FF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5938FF" w:rsidRDefault="005938FF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children referred have made progress in these target areas. However, due to the nature of their SEND, they are working below for reading writing and maths.</w:t>
            </w:r>
          </w:p>
          <w:p w:rsidR="005938FF" w:rsidRDefault="005938FF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5938FF" w:rsidRDefault="005938FF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 pupil in Y6 has achieved ARE in reading, writing and maths.</w:t>
            </w:r>
          </w:p>
          <w:p w:rsidR="00834CB1" w:rsidRDefault="00834CB1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CA655C" w:rsidRPr="004F255D" w:rsidRDefault="00CA655C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My Plan targets will need to be tracked and monitored for impact</w:t>
            </w:r>
          </w:p>
        </w:tc>
      </w:tr>
      <w:tr w:rsidR="00B23E01" w:rsidRPr="00B23E01" w:rsidTr="00B23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905FBE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5FBE">
              <w:rPr>
                <w:rFonts w:ascii="Comic Sans MS" w:hAnsi="Comic Sans MS" w:cs="Arial"/>
                <w:sz w:val="16"/>
                <w:szCs w:val="16"/>
              </w:rPr>
              <w:t xml:space="preserve">Providing additional TA support for intervention groups: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905FBE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5FBE">
              <w:rPr>
                <w:rFonts w:ascii="Comic Sans MS" w:hAnsi="Comic Sans MS" w:cs="Arial"/>
                <w:sz w:val="16"/>
                <w:szCs w:val="16"/>
              </w:rPr>
              <w:t>Better 1:1 support &amp; nurture groups: Social Speaking nurture group, “Happy Hour”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905FBE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5FBE">
              <w:rPr>
                <w:rFonts w:ascii="Comic Sans MS" w:hAnsi="Comic Sans MS" w:cs="Arial"/>
                <w:sz w:val="16"/>
                <w:szCs w:val="16"/>
              </w:rPr>
              <w:t xml:space="preserve">Identified issue to address is historically poor literacy levels.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905FBE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905FBE">
              <w:rPr>
                <w:rFonts w:ascii="Comic Sans MS" w:hAnsi="Comic Sans MS" w:cs="Arial"/>
                <w:sz w:val="16"/>
                <w:szCs w:val="16"/>
              </w:rPr>
              <w:t>Headteacher</w:t>
            </w:r>
            <w:proofErr w:type="spellEnd"/>
            <w:r w:rsidRPr="00905FBE">
              <w:rPr>
                <w:rFonts w:ascii="Comic Sans MS" w:hAnsi="Comic Sans MS" w:cs="Arial"/>
                <w:sz w:val="16"/>
                <w:szCs w:val="16"/>
              </w:rPr>
              <w:t xml:space="preserve">; </w:t>
            </w:r>
          </w:p>
          <w:p w:rsidR="00B23E01" w:rsidRPr="00905FBE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05FBE">
              <w:rPr>
                <w:rFonts w:ascii="Comic Sans MS" w:hAnsi="Comic Sans MS" w:cs="Arial"/>
                <w:sz w:val="16"/>
                <w:szCs w:val="16"/>
              </w:rPr>
              <w:t>£20 000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Default="00B23E01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905FBE">
              <w:rPr>
                <w:rFonts w:ascii="Comic Sans MS" w:hAnsi="Comic Sans MS" w:cs="Arial"/>
                <w:sz w:val="16"/>
                <w:szCs w:val="16"/>
                <w:u w:val="single"/>
              </w:rPr>
              <w:t>September 2019</w:t>
            </w:r>
            <w:r w:rsidR="00905FBE" w:rsidRPr="00905FBE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</w:p>
          <w:p w:rsidR="00CA14D5" w:rsidRDefault="00CA655C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CA655C">
              <w:rPr>
                <w:rFonts w:ascii="Comic Sans MS" w:hAnsi="Comic Sans MS" w:cs="Arial"/>
                <w:sz w:val="16"/>
                <w:szCs w:val="16"/>
              </w:rPr>
              <w:t xml:space="preserve">4 general teaching assistants to support </w:t>
            </w:r>
            <w:r>
              <w:rPr>
                <w:rFonts w:ascii="Comic Sans MS" w:hAnsi="Comic Sans MS" w:cs="Arial"/>
                <w:sz w:val="16"/>
                <w:szCs w:val="16"/>
              </w:rPr>
              <w:t>groups of children with identified needs.</w:t>
            </w:r>
          </w:p>
          <w:p w:rsidR="00CA655C" w:rsidRDefault="00CA655C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CA655C" w:rsidRDefault="00CA655C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Drawing and Talking CPD to mentor children with specific needs.</w:t>
            </w:r>
          </w:p>
          <w:p w:rsidR="00CA655C" w:rsidRDefault="00CA655C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CA655C" w:rsidRDefault="00CA655C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Speech and language specialist TA 2 x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pms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across the school</w:t>
            </w:r>
          </w:p>
          <w:p w:rsidR="00CB5BE8" w:rsidRDefault="00CB5BE8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CA655C" w:rsidRPr="00CA655C" w:rsidRDefault="00CB5BE8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Precision Teaching focused groups (see My Plans and individual targets).</w:t>
            </w:r>
          </w:p>
          <w:p w:rsidR="00905FBE" w:rsidRPr="00905FBE" w:rsidRDefault="00905FBE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bookmarkStart w:id="0" w:name="_GoBack"/>
            <w:bookmarkEnd w:id="0"/>
          </w:p>
        </w:tc>
      </w:tr>
      <w:tr w:rsidR="00B23E01" w:rsidRPr="00B23E01" w:rsidTr="00B23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i/>
                <w:sz w:val="16"/>
                <w:szCs w:val="16"/>
              </w:rPr>
              <w:lastRenderedPageBreak/>
              <w:t>Additional phonics support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1" w:rsidRPr="00B23E01" w:rsidRDefault="00B23E01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1" w:rsidRPr="00B23E01" w:rsidRDefault="00B23E01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i/>
                <w:sz w:val="16"/>
                <w:szCs w:val="16"/>
              </w:rPr>
              <w:t>Phonics Lead teacher</w:t>
            </w:r>
          </w:p>
          <w:p w:rsidR="00B23E01" w:rsidRPr="00B23E01" w:rsidRDefault="00B23E01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i/>
                <w:sz w:val="16"/>
                <w:szCs w:val="16"/>
              </w:rPr>
              <w:t>£5 000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Default="00B23E01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905FBE">
              <w:rPr>
                <w:rFonts w:ascii="Comic Sans MS" w:hAnsi="Comic Sans MS" w:cs="Arial"/>
                <w:sz w:val="16"/>
                <w:szCs w:val="16"/>
                <w:u w:val="single"/>
              </w:rPr>
              <w:t>September 2019</w:t>
            </w:r>
            <w:r w:rsidR="00905FBE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</w:p>
          <w:p w:rsidR="000A04D7" w:rsidRDefault="000A04D7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0A04D7">
              <w:rPr>
                <w:rFonts w:ascii="Comic Sans MS" w:hAnsi="Comic Sans MS" w:cs="Arial"/>
                <w:sz w:val="16"/>
                <w:szCs w:val="16"/>
              </w:rPr>
              <w:t>Reading Lead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has taken </w:t>
            </w:r>
            <w:r w:rsidR="00125EA2">
              <w:rPr>
                <w:rFonts w:ascii="Comic Sans MS" w:hAnsi="Comic Sans MS" w:cs="Arial"/>
                <w:sz w:val="16"/>
                <w:szCs w:val="16"/>
              </w:rPr>
              <w:t>lead on phonics. There are 4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interventions running in class for PP pupils who require additional input to ensure they make accelerated progress</w:t>
            </w:r>
          </w:p>
          <w:p w:rsidR="000A04D7" w:rsidRDefault="000A04D7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1. Booster – runs 2 x weekly for 30 minutes</w:t>
            </w:r>
          </w:p>
          <w:p w:rsidR="000A04D7" w:rsidRDefault="000A04D7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2. Catch up – runs 5 x weekly for 20 minutes</w:t>
            </w:r>
          </w:p>
          <w:p w:rsidR="000A04D7" w:rsidRDefault="000A04D7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3. Individual precision teaching – runs 5 x weekly for 10 minutes</w:t>
            </w:r>
          </w:p>
          <w:p w:rsidR="00125EA2" w:rsidRDefault="00125EA2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4. Lanyard phonics – 5 x weekly for 10 minutes</w:t>
            </w:r>
          </w:p>
          <w:p w:rsidR="000A04D7" w:rsidRDefault="000A04D7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0A04D7" w:rsidRDefault="000A04D7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From Term 3, phonics tasks are sent home to engage parents with learning</w:t>
            </w:r>
            <w:r w:rsidR="00CA655C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0A04D7" w:rsidRDefault="000A04D7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0A04D7" w:rsidRDefault="000A04D7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reading lead has also led 2 parents meetings to support children with their phonic development and engage parents with learning at home in preparation for the phonics screen – runs 2 x for 30 minutes</w:t>
            </w:r>
          </w:p>
          <w:p w:rsidR="000A04D7" w:rsidRDefault="000A04D7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0A04D7" w:rsidRDefault="000A04D7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lead has also led training for all TAs across the school to ensure consistency in language, assessment and expectation – 1 x annual for 45 minutes</w:t>
            </w:r>
          </w:p>
          <w:p w:rsidR="00CA72DF" w:rsidRDefault="00CA72DF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0A04D7" w:rsidRDefault="000A04D7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lead also produced a guidance booklet so TAs can have quick access to refer to – 1 hour to produce</w:t>
            </w:r>
          </w:p>
          <w:p w:rsidR="000A04D7" w:rsidRDefault="000A04D7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0A04D7" w:rsidRDefault="000A04D7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The lead also provides resources and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and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guidance for parents on the school website which – 4 hours </w:t>
            </w:r>
            <w:r w:rsidR="002B7ED8">
              <w:rPr>
                <w:rFonts w:ascii="Comic Sans MS" w:hAnsi="Comic Sans MS" w:cs="Arial"/>
                <w:sz w:val="16"/>
                <w:szCs w:val="16"/>
              </w:rPr>
              <w:t>annually</w:t>
            </w:r>
          </w:p>
          <w:p w:rsidR="00CA72DF" w:rsidRDefault="00CA72DF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2B7ED8" w:rsidRDefault="00CA72DF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lead also developed a phonics zone in the classroom with one independent learning task to be completed by all children each week – 1 hour  weekly</w:t>
            </w:r>
          </w:p>
          <w:p w:rsidR="000A04D7" w:rsidRDefault="000A04D7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CA72DF" w:rsidRDefault="00CA72DF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lead also catalogued all phonics resources across the school and has made a resource bank which all teachers can access to support those children that may not have achieved the expected levels required for their age group – 3 hours annually</w:t>
            </w:r>
          </w:p>
          <w:p w:rsidR="00CA72DF" w:rsidRDefault="00CA72DF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CA72DF" w:rsidRDefault="00CA72DF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From Term 5 onwards, one early morning activity is ‘phonic screen’ based to support and rehearse for the phonics screen – 5 x weekly x 10 minutes</w:t>
            </w:r>
          </w:p>
          <w:p w:rsidR="00E5150D" w:rsidRDefault="00E5150D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E5150D" w:rsidRDefault="00CA655C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Phonics screen results:</w:t>
            </w:r>
          </w:p>
          <w:p w:rsidR="00CA655C" w:rsidRDefault="00976F49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38% PP achieved phonics screen</w:t>
            </w:r>
          </w:p>
          <w:p w:rsidR="00CA655C" w:rsidRPr="000A04D7" w:rsidRDefault="00976F49" w:rsidP="000A04D7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91% non PP achieved phonics screen</w:t>
            </w:r>
          </w:p>
        </w:tc>
      </w:tr>
      <w:tr w:rsidR="00B23E01" w:rsidRPr="00B23E01" w:rsidTr="00B23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>Additional SENDCO time to support EHC Plans &amp; liaise with outside agencies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>Increase in parents participating in school open evenings &amp; events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 xml:space="preserve">SENDCO; </w:t>
            </w:r>
          </w:p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>£3 000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 w:rsidP="00905FBE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>March 2020</w:t>
            </w:r>
            <w:r w:rsidR="00905FBE">
              <w:rPr>
                <w:rFonts w:ascii="Comic Sans MS" w:hAnsi="Comic Sans MS" w:cs="Arial"/>
                <w:sz w:val="16"/>
                <w:szCs w:val="16"/>
              </w:rPr>
              <w:t>:</w:t>
            </w:r>
          </w:p>
        </w:tc>
      </w:tr>
      <w:tr w:rsidR="00B23E01" w:rsidRPr="00B23E01" w:rsidTr="00B23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 xml:space="preserve">Allowing children chances to succeed in other areas e.g. </w:t>
            </w:r>
            <w:r w:rsidRPr="00B23E01">
              <w:rPr>
                <w:rFonts w:ascii="Comic Sans MS" w:hAnsi="Comic Sans MS" w:cs="Arial"/>
                <w:sz w:val="16"/>
                <w:szCs w:val="16"/>
              </w:rPr>
              <w:lastRenderedPageBreak/>
              <w:t>music, sport, residential activities, clubs, outdoor learning.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Enhanced self-esteem. </w:t>
            </w:r>
          </w:p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lastRenderedPageBreak/>
              <w:t>Adventure learning interventions impact positively on children’s lives and attitudes. Pupils actively apply non-cognitive skills acquired more effectively back in the classroom.</w:t>
            </w:r>
          </w:p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>Access to high quality creative / cultural activities.</w:t>
            </w:r>
          </w:p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>Increase in parents participating in school open evenings &amp; events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Low aspirations, expectations and narrow experience of life outside of </w:t>
            </w:r>
            <w:r w:rsidRPr="00B23E01">
              <w:rPr>
                <w:rFonts w:ascii="Comic Sans MS" w:hAnsi="Comic Sans MS" w:cs="Arial"/>
                <w:sz w:val="16"/>
                <w:szCs w:val="16"/>
              </w:rPr>
              <w:lastRenderedPageBreak/>
              <w:t>school are all identified issues to address in our catchment area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B23E01">
              <w:rPr>
                <w:rFonts w:ascii="Comic Sans MS" w:hAnsi="Comic Sans MS" w:cs="Arial"/>
                <w:sz w:val="16"/>
                <w:szCs w:val="16"/>
              </w:rPr>
              <w:lastRenderedPageBreak/>
              <w:t>Headteacher</w:t>
            </w:r>
            <w:proofErr w:type="spellEnd"/>
            <w:r w:rsidRPr="00B23E01">
              <w:rPr>
                <w:rFonts w:ascii="Comic Sans MS" w:hAnsi="Comic Sans MS" w:cs="Arial"/>
                <w:sz w:val="16"/>
                <w:szCs w:val="16"/>
              </w:rPr>
              <w:t>;</w:t>
            </w:r>
          </w:p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lastRenderedPageBreak/>
              <w:t>£4 000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lastRenderedPageBreak/>
              <w:t>March 2020</w:t>
            </w:r>
          </w:p>
        </w:tc>
      </w:tr>
      <w:tr w:rsidR="00B23E01" w:rsidRPr="00B23E01" w:rsidTr="00B23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On-going provision of creating single-form entry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 xml:space="preserve">Reduced class sizes to provide for lower </w:t>
            </w:r>
            <w:proofErr w:type="spellStart"/>
            <w:r w:rsidRPr="00B23E01">
              <w:rPr>
                <w:rFonts w:ascii="Comic Sans MS" w:hAnsi="Comic Sans MS" w:cs="Arial"/>
                <w:sz w:val="16"/>
                <w:szCs w:val="16"/>
              </w:rPr>
              <w:t>teacher:pupil</w:t>
            </w:r>
            <w:proofErr w:type="spellEnd"/>
            <w:r w:rsidRPr="00B23E01">
              <w:rPr>
                <w:rFonts w:ascii="Comic Sans MS" w:hAnsi="Comic Sans MS" w:cs="Arial"/>
                <w:sz w:val="16"/>
                <w:szCs w:val="16"/>
              </w:rPr>
              <w:t xml:space="preserve"> ratios throughout the school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 xml:space="preserve">Identified issues to address in our catchment area – poor literacy levels - improved access to learning </w:t>
            </w:r>
          </w:p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B23E01">
              <w:rPr>
                <w:rFonts w:ascii="Comic Sans MS" w:hAnsi="Comic Sans MS" w:cs="Arial"/>
                <w:sz w:val="16"/>
                <w:szCs w:val="16"/>
              </w:rPr>
              <w:t>Headteacher</w:t>
            </w:r>
            <w:proofErr w:type="spellEnd"/>
            <w:r w:rsidRPr="00B23E01">
              <w:rPr>
                <w:rFonts w:ascii="Comic Sans MS" w:hAnsi="Comic Sans MS" w:cs="Arial"/>
                <w:sz w:val="16"/>
                <w:szCs w:val="16"/>
              </w:rPr>
              <w:t>;</w:t>
            </w:r>
          </w:p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>£20 000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1" w:rsidRPr="00B23E01" w:rsidRDefault="00B23E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23E01">
              <w:rPr>
                <w:rFonts w:ascii="Comic Sans MS" w:hAnsi="Comic Sans MS" w:cs="Arial"/>
                <w:sz w:val="16"/>
                <w:szCs w:val="16"/>
              </w:rPr>
              <w:t>March 2020</w:t>
            </w:r>
          </w:p>
        </w:tc>
      </w:tr>
    </w:tbl>
    <w:p w:rsidR="00A53ACA" w:rsidRDefault="00A53ACA"/>
    <w:sectPr w:rsidR="00A53ACA" w:rsidSect="00B23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01"/>
    <w:rsid w:val="00086ED0"/>
    <w:rsid w:val="000A04D7"/>
    <w:rsid w:val="00125EA2"/>
    <w:rsid w:val="00174988"/>
    <w:rsid w:val="002B7ED8"/>
    <w:rsid w:val="004A2DAF"/>
    <w:rsid w:val="004F255D"/>
    <w:rsid w:val="005938FF"/>
    <w:rsid w:val="00647AFE"/>
    <w:rsid w:val="00834CB1"/>
    <w:rsid w:val="00905FBE"/>
    <w:rsid w:val="00976F49"/>
    <w:rsid w:val="00A53ACA"/>
    <w:rsid w:val="00AD1D27"/>
    <w:rsid w:val="00B23E01"/>
    <w:rsid w:val="00C616A9"/>
    <w:rsid w:val="00CA14D5"/>
    <w:rsid w:val="00CA655C"/>
    <w:rsid w:val="00CA72DF"/>
    <w:rsid w:val="00CB5BE8"/>
    <w:rsid w:val="00E5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0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0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Magee</dc:creator>
  <cp:lastModifiedBy>Elizabeth Hamblin</cp:lastModifiedBy>
  <cp:revision>10</cp:revision>
  <dcterms:created xsi:type="dcterms:W3CDTF">2019-06-07T12:13:00Z</dcterms:created>
  <dcterms:modified xsi:type="dcterms:W3CDTF">2019-10-23T09:23:00Z</dcterms:modified>
</cp:coreProperties>
</file>