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F7" w:rsidRDefault="0099187F">
      <w:pPr>
        <w:pStyle w:val="Body"/>
        <w:spacing w:after="0" w:line="240" w:lineRule="auto"/>
        <w:jc w:val="center"/>
        <w:rPr>
          <w:rFonts w:ascii="Comic Sans MS" w:eastAsia="Comic Sans MS" w:hAnsi="Comic Sans MS" w:cs="Comic Sans MS"/>
          <w:b/>
          <w:bCs/>
          <w:sz w:val="20"/>
          <w:szCs w:val="20"/>
        </w:rPr>
      </w:pPr>
      <w:r>
        <w:rPr>
          <w:rFonts w:ascii="Comic Sans MS" w:hAnsi="Comic Sans MS"/>
          <w:b/>
          <w:bCs/>
          <w:sz w:val="20"/>
          <w:szCs w:val="20"/>
        </w:rPr>
        <w:t xml:space="preserve">St Mary’s C of E Primary School, </w:t>
      </w:r>
      <w:proofErr w:type="spellStart"/>
      <w:r>
        <w:rPr>
          <w:rFonts w:ascii="Comic Sans MS" w:hAnsi="Comic Sans MS"/>
          <w:b/>
          <w:bCs/>
          <w:sz w:val="20"/>
          <w:szCs w:val="20"/>
        </w:rPr>
        <w:t>Writhlington</w:t>
      </w:r>
      <w:proofErr w:type="spellEnd"/>
    </w:p>
    <w:p w:rsidR="00AC54F7" w:rsidRDefault="0099187F">
      <w:pPr>
        <w:pStyle w:val="Body"/>
        <w:spacing w:after="0" w:line="240" w:lineRule="auto"/>
        <w:jc w:val="center"/>
        <w:rPr>
          <w:rFonts w:ascii="Comic Sans MS" w:eastAsia="Comic Sans MS" w:hAnsi="Comic Sans MS" w:cs="Comic Sans MS"/>
          <w:sz w:val="20"/>
          <w:szCs w:val="20"/>
        </w:rPr>
      </w:pPr>
      <w:r>
        <w:rPr>
          <w:rFonts w:ascii="Comic Sans MS" w:hAnsi="Comic Sans MS"/>
          <w:sz w:val="20"/>
          <w:szCs w:val="20"/>
        </w:rPr>
        <w:t>‘Inspiring Learning Together’</w:t>
      </w:r>
    </w:p>
    <w:p w:rsidR="00AC54F7" w:rsidRDefault="0099187F">
      <w:pPr>
        <w:pStyle w:val="Body"/>
        <w:spacing w:after="0" w:line="240" w:lineRule="auto"/>
        <w:jc w:val="center"/>
        <w:rPr>
          <w:rFonts w:ascii="Comic Sans MS" w:eastAsia="Comic Sans MS" w:hAnsi="Comic Sans MS" w:cs="Comic Sans MS"/>
          <w:b/>
          <w:bCs/>
          <w:sz w:val="20"/>
          <w:szCs w:val="20"/>
        </w:rPr>
      </w:pPr>
      <w:r>
        <w:rPr>
          <w:rFonts w:ascii="Comic Sans MS" w:hAnsi="Comic Sans MS"/>
          <w:b/>
          <w:bCs/>
          <w:sz w:val="20"/>
          <w:szCs w:val="20"/>
          <w:lang w:val="nl-NL"/>
        </w:rPr>
        <w:t>Scheme of Work + Knowlegde Organiser</w:t>
      </w:r>
    </w:p>
    <w:p w:rsidR="00AC54F7" w:rsidRDefault="00901B51">
      <w:pPr>
        <w:pStyle w:val="Body"/>
      </w:pPr>
      <w:r>
        <w:rPr>
          <w:noProof/>
          <w:lang w:val="en-GB"/>
        </w:rPr>
        <mc:AlternateContent>
          <mc:Choice Requires="wpg">
            <w:drawing>
              <wp:anchor distT="57150" distB="57150" distL="57150" distR="57150" simplePos="0" relativeHeight="251660288" behindDoc="0" locked="0" layoutInCell="1" allowOverlap="1" wp14:anchorId="71E1FA68" wp14:editId="05505F5F">
                <wp:simplePos x="0" y="0"/>
                <wp:positionH relativeFrom="column">
                  <wp:posOffset>2379345</wp:posOffset>
                </wp:positionH>
                <wp:positionV relativeFrom="line">
                  <wp:posOffset>537845</wp:posOffset>
                </wp:positionV>
                <wp:extent cx="4177030" cy="3721735"/>
                <wp:effectExtent l="0" t="0" r="0" b="0"/>
                <wp:wrapThrough wrapText="bothSides" distL="57150" distR="5715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Group">
                    <wpg:wgp>
                      <wpg:cNvGrpSpPr/>
                      <wpg:grpSpPr>
                        <a:xfrm>
                          <a:off x="0" y="0"/>
                          <a:ext cx="4177030" cy="3721735"/>
                          <a:chOff x="-10024" y="0"/>
                          <a:chExt cx="3899187" cy="4445745"/>
                        </a:xfrm>
                      </wpg:grpSpPr>
                      <wps:wsp>
                        <wps:cNvPr id="1073741834" name="Shape 1073741834"/>
                        <wps:cNvSpPr/>
                        <wps:spPr>
                          <a:xfrm>
                            <a:off x="0" y="0"/>
                            <a:ext cx="3875405" cy="4394200"/>
                          </a:xfrm>
                          <a:prstGeom prst="rect">
                            <a:avLst/>
                          </a:prstGeom>
                          <a:solidFill>
                            <a:srgbClr val="FFFFFF"/>
                          </a:solidFill>
                          <a:ln w="6350" cap="flat">
                            <a:solidFill>
                              <a:srgbClr val="000000"/>
                            </a:solidFill>
                            <a:prstDash val="solid"/>
                            <a:round/>
                          </a:ln>
                          <a:effectLst/>
                        </wps:spPr>
                        <wps:bodyPr/>
                      </wps:wsp>
                      <wps:wsp>
                        <wps:cNvPr id="1073741835" name="Shape 1073741835"/>
                        <wps:cNvSpPr/>
                        <wps:spPr>
                          <a:xfrm>
                            <a:off x="-10024" y="0"/>
                            <a:ext cx="3899187" cy="4445745"/>
                          </a:xfrm>
                          <a:prstGeom prst="rect">
                            <a:avLst/>
                          </a:prstGeom>
                          <a:noFill/>
                          <a:ln w="12700" cap="flat">
                            <a:noFill/>
                            <a:miter lim="400000"/>
                          </a:ln>
                          <a:effectLst/>
                        </wps:spPr>
                        <wps:txbx>
                          <w:txbxContent>
                            <w:p w:rsidR="00AC54F7" w:rsidRDefault="0099187F" w:rsidP="00901B51">
                              <w:pPr>
                                <w:pStyle w:val="Body"/>
                                <w:spacing w:after="0"/>
                                <w:rPr>
                                  <w:rFonts w:ascii="Comic Sans MS" w:eastAsia="Comic Sans MS" w:hAnsi="Comic Sans MS" w:cs="Comic Sans MS"/>
                                  <w:b/>
                                  <w:bCs/>
                                  <w:sz w:val="24"/>
                                  <w:szCs w:val="24"/>
                                </w:rPr>
                              </w:pPr>
                              <w:r>
                                <w:rPr>
                                  <w:rFonts w:ascii="Comic Sans MS" w:hAnsi="Comic Sans MS"/>
                                  <w:b/>
                                  <w:bCs/>
                                  <w:sz w:val="24"/>
                                  <w:szCs w:val="24"/>
                                </w:rPr>
                                <w:t>The Learning Journey:</w:t>
                              </w:r>
                            </w:p>
                            <w:p w:rsidR="005F6E88" w:rsidRDefault="005F6E88" w:rsidP="00901B51">
                              <w:pPr>
                                <w:pStyle w:val="Body"/>
                                <w:spacing w:after="0"/>
                                <w:rPr>
                                  <w:rFonts w:ascii="Comic Sans MS" w:hAnsi="Comic Sans MS"/>
                                  <w:sz w:val="16"/>
                                  <w:szCs w:val="20"/>
                                </w:rPr>
                              </w:pPr>
                              <w:r>
                                <w:rPr>
                                  <w:rFonts w:ascii="Comic Sans MS" w:hAnsi="Comic Sans MS"/>
                                  <w:sz w:val="16"/>
                                  <w:szCs w:val="20"/>
                                </w:rPr>
                                <w:t>Can I compare and group everyday materials?</w:t>
                              </w:r>
                            </w:p>
                            <w:p w:rsidR="005F6E88" w:rsidRPr="005F6E88" w:rsidRDefault="00A13D7F" w:rsidP="00901B51">
                              <w:pPr>
                                <w:pStyle w:val="Body"/>
                                <w:numPr>
                                  <w:ilvl w:val="0"/>
                                  <w:numId w:val="4"/>
                                </w:numPr>
                                <w:spacing w:after="0"/>
                                <w:rPr>
                                  <w:rFonts w:ascii="Comic Sans MS" w:hAnsi="Comic Sans MS"/>
                                  <w:sz w:val="16"/>
                                  <w:szCs w:val="16"/>
                                </w:rPr>
                              </w:pPr>
                              <w:r w:rsidRPr="00A13D7F">
                                <w:rPr>
                                  <w:rFonts w:ascii="Comic Sans MS" w:hAnsi="Comic Sans MS"/>
                                  <w:sz w:val="16"/>
                                  <w:szCs w:val="20"/>
                                </w:rPr>
                                <w:t xml:space="preserve">Compare and group together everyday materials on the basis of their </w:t>
                              </w:r>
                              <w:r w:rsidRPr="00A13D7F">
                                <w:rPr>
                                  <w:rFonts w:ascii="Comic Sans MS" w:hAnsi="Comic Sans MS"/>
                                  <w:sz w:val="16"/>
                                  <w:szCs w:val="16"/>
                                </w:rPr>
                                <w:t>properties, including their hardness, solubility, transparency, conductivity and response to magnets</w:t>
                              </w:r>
                            </w:p>
                            <w:p w:rsidR="005F6E88" w:rsidRDefault="005F6E88" w:rsidP="00901B51">
                              <w:pPr>
                                <w:pStyle w:val="Body"/>
                                <w:spacing w:after="0"/>
                                <w:rPr>
                                  <w:rFonts w:ascii="Comic Sans MS" w:hAnsi="Comic Sans MS"/>
                                  <w:sz w:val="16"/>
                                  <w:szCs w:val="16"/>
                                </w:rPr>
                              </w:pPr>
                              <w:r>
                                <w:rPr>
                                  <w:rFonts w:ascii="Comic Sans MS" w:hAnsi="Comic Sans MS"/>
                                  <w:sz w:val="16"/>
                                  <w:szCs w:val="16"/>
                                </w:rPr>
                                <w:t>What substances dissolve in liquid?</w:t>
                              </w:r>
                            </w:p>
                            <w:p w:rsidR="00A13D7F" w:rsidRPr="00A13D7F" w:rsidRDefault="00A13D7F" w:rsidP="00901B51">
                              <w:pPr>
                                <w:pStyle w:val="Body"/>
                                <w:numPr>
                                  <w:ilvl w:val="0"/>
                                  <w:numId w:val="4"/>
                                </w:numPr>
                                <w:spacing w:after="0"/>
                                <w:rPr>
                                  <w:rFonts w:ascii="Comic Sans MS" w:hAnsi="Comic Sans MS"/>
                                  <w:sz w:val="16"/>
                                  <w:szCs w:val="16"/>
                                </w:rPr>
                              </w:pPr>
                              <w:r w:rsidRPr="00A13D7F">
                                <w:rPr>
                                  <w:rFonts w:ascii="Comic Sans MS" w:hAnsi="Comic Sans MS"/>
                                  <w:sz w:val="16"/>
                                  <w:szCs w:val="16"/>
                                </w:rPr>
                                <w:t xml:space="preserve">Know that some materials will dissolve in liquid to form a solution, and describe how to recover a substance </w:t>
                              </w:r>
                              <w:r w:rsidR="005F6E88" w:rsidRPr="00A13D7F">
                                <w:rPr>
                                  <w:rFonts w:ascii="Comic Sans MS" w:hAnsi="Comic Sans MS"/>
                                  <w:sz w:val="16"/>
                                  <w:szCs w:val="16"/>
                                </w:rPr>
                                <w:t>from a</w:t>
                              </w:r>
                              <w:r w:rsidRPr="00A13D7F">
                                <w:rPr>
                                  <w:rFonts w:ascii="Comic Sans MS" w:hAnsi="Comic Sans MS"/>
                                  <w:sz w:val="16"/>
                                  <w:szCs w:val="16"/>
                                </w:rPr>
                                <w:t xml:space="preserve"> solution</w:t>
                              </w:r>
                            </w:p>
                            <w:p w:rsidR="005F6E88" w:rsidRDefault="005F6E88" w:rsidP="00901B51">
                              <w:pPr>
                                <w:pStyle w:val="Body"/>
                                <w:spacing w:after="0"/>
                                <w:rPr>
                                  <w:rFonts w:ascii="Comic Sans MS" w:hAnsi="Comic Sans MS"/>
                                  <w:sz w:val="16"/>
                                  <w:szCs w:val="16"/>
                                </w:rPr>
                              </w:pPr>
                              <w:r>
                                <w:rPr>
                                  <w:rFonts w:ascii="Comic Sans MS" w:hAnsi="Comic Sans MS"/>
                                  <w:sz w:val="16"/>
                                  <w:szCs w:val="16"/>
                                </w:rPr>
                                <w:t>Can I demonstrate that I understand the difference between a solid a liquid and a gas?</w:t>
                              </w:r>
                            </w:p>
                            <w:p w:rsidR="00A13D7F" w:rsidRDefault="00A13D7F" w:rsidP="00901B51">
                              <w:pPr>
                                <w:pStyle w:val="Body"/>
                                <w:numPr>
                                  <w:ilvl w:val="0"/>
                                  <w:numId w:val="4"/>
                                </w:numPr>
                                <w:spacing w:after="0"/>
                                <w:rPr>
                                  <w:rFonts w:ascii="Comic Sans MS" w:hAnsi="Comic Sans MS"/>
                                  <w:sz w:val="16"/>
                                  <w:szCs w:val="16"/>
                                </w:rPr>
                              </w:pPr>
                              <w:r w:rsidRPr="00A13D7F">
                                <w:rPr>
                                  <w:rFonts w:ascii="Comic Sans MS" w:hAnsi="Comic Sans MS"/>
                                  <w:sz w:val="16"/>
                                  <w:szCs w:val="16"/>
                                </w:rPr>
                                <w:t xml:space="preserve">Use knowledge of solid, liquids and gases to decide how mixtures might be separated, including filtering, sieving and evaporating </w:t>
                              </w:r>
                            </w:p>
                            <w:p w:rsidR="005F6E88" w:rsidRPr="00A13D7F" w:rsidRDefault="005F6E88" w:rsidP="00901B51">
                              <w:pPr>
                                <w:pStyle w:val="Body"/>
                                <w:spacing w:after="0"/>
                                <w:rPr>
                                  <w:rFonts w:ascii="Comic Sans MS" w:hAnsi="Comic Sans MS"/>
                                  <w:sz w:val="16"/>
                                  <w:szCs w:val="16"/>
                                </w:rPr>
                              </w:pPr>
                              <w:r>
                                <w:rPr>
                                  <w:rFonts w:ascii="Comic Sans MS" w:hAnsi="Comic Sans MS"/>
                                  <w:sz w:val="16"/>
                                  <w:szCs w:val="16"/>
                                </w:rPr>
                                <w:t>Can I give uses for everyday materials?</w:t>
                              </w:r>
                            </w:p>
                            <w:p w:rsidR="00A13D7F" w:rsidRPr="00A13D7F" w:rsidRDefault="00A13D7F" w:rsidP="00901B51">
                              <w:pPr>
                                <w:pStyle w:val="Body"/>
                                <w:numPr>
                                  <w:ilvl w:val="0"/>
                                  <w:numId w:val="4"/>
                                </w:numPr>
                                <w:spacing w:after="0"/>
                                <w:rPr>
                                  <w:rFonts w:ascii="Comic Sans MS" w:hAnsi="Comic Sans MS"/>
                                  <w:sz w:val="16"/>
                                  <w:szCs w:val="16"/>
                                </w:rPr>
                              </w:pPr>
                              <w:r w:rsidRPr="00A13D7F">
                                <w:rPr>
                                  <w:rFonts w:ascii="Comic Sans MS" w:hAnsi="Comic Sans MS"/>
                                  <w:sz w:val="16"/>
                                  <w:szCs w:val="16"/>
                                </w:rPr>
                                <w:t>Give reasons based on evidence from comparative and fair tests, for the particular uses of everyday materials, including metals, wood and plastic.</w:t>
                              </w:r>
                            </w:p>
                            <w:p w:rsidR="005F6E88" w:rsidRDefault="005F6E88" w:rsidP="00901B51">
                              <w:pPr>
                                <w:pStyle w:val="Body"/>
                                <w:spacing w:after="0"/>
                                <w:rPr>
                                  <w:rFonts w:ascii="Comic Sans MS" w:hAnsi="Comic Sans MS"/>
                                  <w:sz w:val="16"/>
                                  <w:szCs w:val="16"/>
                                </w:rPr>
                              </w:pPr>
                              <w:r>
                                <w:rPr>
                                  <w:rFonts w:ascii="Comic Sans MS" w:hAnsi="Comic Sans MS"/>
                                  <w:sz w:val="16"/>
                                  <w:szCs w:val="16"/>
                                </w:rPr>
                                <w:t>Can I show some reversible changes?</w:t>
                              </w:r>
                            </w:p>
                            <w:p w:rsidR="00A13D7F" w:rsidRDefault="00A13D7F" w:rsidP="00901B51">
                              <w:pPr>
                                <w:pStyle w:val="Body"/>
                                <w:numPr>
                                  <w:ilvl w:val="0"/>
                                  <w:numId w:val="4"/>
                                </w:numPr>
                                <w:spacing w:after="0"/>
                                <w:rPr>
                                  <w:rFonts w:ascii="Comic Sans MS" w:hAnsi="Comic Sans MS"/>
                                  <w:sz w:val="16"/>
                                  <w:szCs w:val="16"/>
                                </w:rPr>
                              </w:pPr>
                              <w:r w:rsidRPr="00A13D7F">
                                <w:rPr>
                                  <w:rFonts w:ascii="Comic Sans MS" w:hAnsi="Comic Sans MS"/>
                                  <w:sz w:val="16"/>
                                  <w:szCs w:val="16"/>
                                </w:rPr>
                                <w:t>Demonstrate that dissolving, mixing and changes of state are reversible changes.</w:t>
                              </w:r>
                            </w:p>
                            <w:p w:rsidR="00901B51" w:rsidRPr="00A13D7F" w:rsidRDefault="00901B51" w:rsidP="00901B51">
                              <w:pPr>
                                <w:pStyle w:val="Body"/>
                                <w:spacing w:after="0"/>
                                <w:rPr>
                                  <w:rFonts w:ascii="Comic Sans MS" w:hAnsi="Comic Sans MS"/>
                                  <w:sz w:val="16"/>
                                  <w:szCs w:val="16"/>
                                </w:rPr>
                              </w:pPr>
                              <w:r>
                                <w:rPr>
                                  <w:rFonts w:ascii="Comic Sans MS" w:hAnsi="Comic Sans MS"/>
                                  <w:sz w:val="16"/>
                                  <w:szCs w:val="16"/>
                                </w:rPr>
                                <w:t>Can I demonstrate my understanding of irreversible changes?</w:t>
                              </w:r>
                            </w:p>
                            <w:p w:rsidR="00A13D7F" w:rsidRPr="00A13D7F" w:rsidRDefault="00A13D7F" w:rsidP="00901B51">
                              <w:pPr>
                                <w:pStyle w:val="Body"/>
                                <w:numPr>
                                  <w:ilvl w:val="0"/>
                                  <w:numId w:val="4"/>
                                </w:numPr>
                                <w:spacing w:after="0"/>
                                <w:rPr>
                                  <w:sz w:val="18"/>
                                  <w:szCs w:val="18"/>
                                </w:rPr>
                              </w:pPr>
                              <w:r w:rsidRPr="00A13D7F">
                                <w:rPr>
                                  <w:rFonts w:ascii="Comic Sans MS" w:hAnsi="Comic Sans MS"/>
                                  <w:sz w:val="16"/>
                                  <w:szCs w:val="16"/>
                                </w:rPr>
                                <w:t xml:space="preserve">Explain that some changes result in the formation of new materials, and that this kind of change </w:t>
                              </w:r>
                              <w:proofErr w:type="gramStart"/>
                              <w:r w:rsidRPr="00A13D7F">
                                <w:rPr>
                                  <w:rFonts w:ascii="Comic Sans MS" w:hAnsi="Comic Sans MS"/>
                                  <w:sz w:val="16"/>
                                  <w:szCs w:val="16"/>
                                </w:rPr>
                                <w:t>I</w:t>
                              </w:r>
                              <w:proofErr w:type="gramEnd"/>
                              <w:r w:rsidRPr="00A13D7F">
                                <w:rPr>
                                  <w:rFonts w:ascii="Comic Sans MS" w:hAnsi="Comic Sans MS"/>
                                  <w:sz w:val="16"/>
                                  <w:szCs w:val="16"/>
                                </w:rPr>
                                <w:t xml:space="preserve"> not usually reversible, including changes</w:t>
                              </w:r>
                              <w:r w:rsidRPr="00A13D7F">
                                <w:rPr>
                                  <w:sz w:val="18"/>
                                  <w:szCs w:val="18"/>
                                </w:rPr>
                                <w:t xml:space="preserve"> associated with burning and the action of acid on bicarbonate of soda</w:t>
                              </w:r>
                              <w:r w:rsidR="00901B51">
                                <w:rPr>
                                  <w:sz w:val="18"/>
                                  <w:szCs w:val="18"/>
                                </w:rPr>
                                <w:t>.</w:t>
                              </w:r>
                            </w:p>
                            <w:p w:rsidR="00B417BF" w:rsidRDefault="00B417BF"/>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1E1FA68" id="officeArt object" o:spid="_x0000_s1026" style="position:absolute;margin-left:187.35pt;margin-top:42.35pt;width:328.9pt;height:293.05pt;z-index:251660288;mso-wrap-distance-left:4.5pt;mso-wrap-distance-top:4.5pt;mso-wrap-distance-right:4.5pt;mso-wrap-distance-bottom:4.5pt;mso-position-vertical-relative:line;mso-width-relative:margin;mso-height-relative:margin" coordorigin="-100" coordsize="38991,44457"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">
                <v:rect id="Shape 1073741834" o:spid="_x0000_s1027" style="position:absolute;width:38754;height:4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xL18cA&#10;AADjAAAADwAAAGRycy9kb3ducmV2LnhtbERPS4vCMBC+L/gfwgje1lQrq1SjqKywsCcf4HVsxrba&#10;TEqS1a6/fiMseJzvPbNFa2pxI+crywoG/QQEcW51xYWCw37zPgHhA7LG2jIp+CUPi3nnbYaZtnfe&#10;0m0XChFD2GeooAyhyaT0eUkGfd82xJE7W2cwxNMVUju8x3BTy2GSfEiDFceGEhtal5Rfdz9Ggb2s&#10;Po/V8rhuvp1MzeMhwyk/K9XrtsspiEBteIn/3V86zk/G6Xg0mKQjeP4UA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8S9fHAAAA4wAAAA8AAAAAAAAAAAAAAAAAmAIAAGRy&#10;cy9kb3ducmV2LnhtbFBLBQYAAAAABAAEAPUAAACMAwAAAAA=&#10;" strokeweight=".5pt">
                  <v:stroke joinstyle="round"/>
                </v:rect>
                <v:rect id="Shape 1073741835" o:spid="_x0000_s1028" style="position:absolute;left:-100;width:38991;height:4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2IscA&#10;AADjAAAADwAAAGRycy9kb3ducmV2LnhtbERPX2vCMBB/F/Ydwg18m0mtTu2MMkTHwCfdPsDR3Jpu&#10;zaU0qdZvvwwGPt7v/623g2vEhbpQe9aQTRQI4tKbmisNnx+HpyWIEJENNp5Jw40CbDcPozUWxl/5&#10;RJdzrEQK4VCgBhtjW0gZSksOw8S3xIn78p3DmM6ukqbDawp3jZwq9Swd1pwaLLa0s1T+nHunQWbH&#10;vFm5fjUdbL/PZ2r+fXhrtR4/Dq8vICIN8S7+d7+bNF8t8sUsW+Z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8tiLHAAAA4wAAAA8AAAAAAAAAAAAAAAAAmAIAAGRy&#10;cy9kb3ducmV2LnhtbFBLBQYAAAAABAAEAPUAAACMAwAAAAA=&#10;" filled="f" stroked="f" strokeweight="1pt">
                  <v:stroke miterlimit="4"/>
                  <v:textbox inset="1.27mm,1.27mm,1.27mm,1.27mm">
                    <w:txbxContent>
                      <w:p w:rsidR="00AC54F7" w:rsidRDefault="0099187F" w:rsidP="00901B51">
                        <w:pPr>
                          <w:pStyle w:val="Body"/>
                          <w:spacing w:after="0"/>
                          <w:rPr>
                            <w:rFonts w:ascii="Comic Sans MS" w:eastAsia="Comic Sans MS" w:hAnsi="Comic Sans MS" w:cs="Comic Sans MS"/>
                            <w:b/>
                            <w:bCs/>
                            <w:sz w:val="24"/>
                            <w:szCs w:val="24"/>
                          </w:rPr>
                        </w:pPr>
                        <w:r>
                          <w:rPr>
                            <w:rFonts w:ascii="Comic Sans MS" w:hAnsi="Comic Sans MS"/>
                            <w:b/>
                            <w:bCs/>
                            <w:sz w:val="24"/>
                            <w:szCs w:val="24"/>
                          </w:rPr>
                          <w:t>The Learning Journey:</w:t>
                        </w:r>
                      </w:p>
                      <w:p w:rsidR="005F6E88" w:rsidRDefault="005F6E88" w:rsidP="00901B51">
                        <w:pPr>
                          <w:pStyle w:val="Body"/>
                          <w:spacing w:after="0"/>
                          <w:rPr>
                            <w:rFonts w:ascii="Comic Sans MS" w:hAnsi="Comic Sans MS"/>
                            <w:sz w:val="16"/>
                            <w:szCs w:val="20"/>
                          </w:rPr>
                        </w:pPr>
                        <w:r>
                          <w:rPr>
                            <w:rFonts w:ascii="Comic Sans MS" w:hAnsi="Comic Sans MS"/>
                            <w:sz w:val="16"/>
                            <w:szCs w:val="20"/>
                          </w:rPr>
                          <w:t>Can I compare and group everyday materials?</w:t>
                        </w:r>
                      </w:p>
                      <w:p w:rsidR="005F6E88" w:rsidRPr="005F6E88" w:rsidRDefault="00A13D7F" w:rsidP="00901B51">
                        <w:pPr>
                          <w:pStyle w:val="Body"/>
                          <w:numPr>
                            <w:ilvl w:val="0"/>
                            <w:numId w:val="4"/>
                          </w:numPr>
                          <w:spacing w:after="0"/>
                          <w:rPr>
                            <w:rFonts w:ascii="Comic Sans MS" w:hAnsi="Comic Sans MS"/>
                            <w:sz w:val="16"/>
                            <w:szCs w:val="16"/>
                          </w:rPr>
                        </w:pPr>
                        <w:r w:rsidRPr="00A13D7F">
                          <w:rPr>
                            <w:rFonts w:ascii="Comic Sans MS" w:hAnsi="Comic Sans MS"/>
                            <w:sz w:val="16"/>
                            <w:szCs w:val="20"/>
                          </w:rPr>
                          <w:t xml:space="preserve">Compare and group together everyday materials on the basis of their </w:t>
                        </w:r>
                        <w:r w:rsidRPr="00A13D7F">
                          <w:rPr>
                            <w:rFonts w:ascii="Comic Sans MS" w:hAnsi="Comic Sans MS"/>
                            <w:sz w:val="16"/>
                            <w:szCs w:val="16"/>
                          </w:rPr>
                          <w:t>properties, including their hardness, solubility, transparency, conductivity and response to magnets</w:t>
                        </w:r>
                      </w:p>
                      <w:p w:rsidR="005F6E88" w:rsidRDefault="005F6E88" w:rsidP="00901B51">
                        <w:pPr>
                          <w:pStyle w:val="Body"/>
                          <w:spacing w:after="0"/>
                          <w:rPr>
                            <w:rFonts w:ascii="Comic Sans MS" w:hAnsi="Comic Sans MS"/>
                            <w:sz w:val="16"/>
                            <w:szCs w:val="16"/>
                          </w:rPr>
                        </w:pPr>
                        <w:r>
                          <w:rPr>
                            <w:rFonts w:ascii="Comic Sans MS" w:hAnsi="Comic Sans MS"/>
                            <w:sz w:val="16"/>
                            <w:szCs w:val="16"/>
                          </w:rPr>
                          <w:t>What substances dissolve in liquid?</w:t>
                        </w:r>
                      </w:p>
                      <w:p w:rsidR="00A13D7F" w:rsidRPr="00A13D7F" w:rsidRDefault="00A13D7F" w:rsidP="00901B51">
                        <w:pPr>
                          <w:pStyle w:val="Body"/>
                          <w:numPr>
                            <w:ilvl w:val="0"/>
                            <w:numId w:val="4"/>
                          </w:numPr>
                          <w:spacing w:after="0"/>
                          <w:rPr>
                            <w:rFonts w:ascii="Comic Sans MS" w:hAnsi="Comic Sans MS"/>
                            <w:sz w:val="16"/>
                            <w:szCs w:val="16"/>
                          </w:rPr>
                        </w:pPr>
                        <w:r w:rsidRPr="00A13D7F">
                          <w:rPr>
                            <w:rFonts w:ascii="Comic Sans MS" w:hAnsi="Comic Sans MS"/>
                            <w:sz w:val="16"/>
                            <w:szCs w:val="16"/>
                          </w:rPr>
                          <w:t xml:space="preserve">Know that some materials will dissolve in liquid to form a solution, and describe how to recover a substance </w:t>
                        </w:r>
                        <w:r w:rsidR="005F6E88" w:rsidRPr="00A13D7F">
                          <w:rPr>
                            <w:rFonts w:ascii="Comic Sans MS" w:hAnsi="Comic Sans MS"/>
                            <w:sz w:val="16"/>
                            <w:szCs w:val="16"/>
                          </w:rPr>
                          <w:t>from a</w:t>
                        </w:r>
                        <w:r w:rsidRPr="00A13D7F">
                          <w:rPr>
                            <w:rFonts w:ascii="Comic Sans MS" w:hAnsi="Comic Sans MS"/>
                            <w:sz w:val="16"/>
                            <w:szCs w:val="16"/>
                          </w:rPr>
                          <w:t xml:space="preserve"> solution</w:t>
                        </w:r>
                      </w:p>
                      <w:p w:rsidR="005F6E88" w:rsidRDefault="005F6E88" w:rsidP="00901B51">
                        <w:pPr>
                          <w:pStyle w:val="Body"/>
                          <w:spacing w:after="0"/>
                          <w:rPr>
                            <w:rFonts w:ascii="Comic Sans MS" w:hAnsi="Comic Sans MS"/>
                            <w:sz w:val="16"/>
                            <w:szCs w:val="16"/>
                          </w:rPr>
                        </w:pPr>
                        <w:r>
                          <w:rPr>
                            <w:rFonts w:ascii="Comic Sans MS" w:hAnsi="Comic Sans MS"/>
                            <w:sz w:val="16"/>
                            <w:szCs w:val="16"/>
                          </w:rPr>
                          <w:t>Can I demonstrate that I understand the difference between a solid a liquid and a gas?</w:t>
                        </w:r>
                      </w:p>
                      <w:p w:rsidR="00A13D7F" w:rsidRDefault="00A13D7F" w:rsidP="00901B51">
                        <w:pPr>
                          <w:pStyle w:val="Body"/>
                          <w:numPr>
                            <w:ilvl w:val="0"/>
                            <w:numId w:val="4"/>
                          </w:numPr>
                          <w:spacing w:after="0"/>
                          <w:rPr>
                            <w:rFonts w:ascii="Comic Sans MS" w:hAnsi="Comic Sans MS"/>
                            <w:sz w:val="16"/>
                            <w:szCs w:val="16"/>
                          </w:rPr>
                        </w:pPr>
                        <w:r w:rsidRPr="00A13D7F">
                          <w:rPr>
                            <w:rFonts w:ascii="Comic Sans MS" w:hAnsi="Comic Sans MS"/>
                            <w:sz w:val="16"/>
                            <w:szCs w:val="16"/>
                          </w:rPr>
                          <w:t xml:space="preserve">Use knowledge of solid, liquids and gases to decide how mixtures might be separated, including filtering, sieving and evaporating </w:t>
                        </w:r>
                      </w:p>
                      <w:p w:rsidR="005F6E88" w:rsidRPr="00A13D7F" w:rsidRDefault="005F6E88" w:rsidP="00901B51">
                        <w:pPr>
                          <w:pStyle w:val="Body"/>
                          <w:spacing w:after="0"/>
                          <w:rPr>
                            <w:rFonts w:ascii="Comic Sans MS" w:hAnsi="Comic Sans MS"/>
                            <w:sz w:val="16"/>
                            <w:szCs w:val="16"/>
                          </w:rPr>
                        </w:pPr>
                        <w:r>
                          <w:rPr>
                            <w:rFonts w:ascii="Comic Sans MS" w:hAnsi="Comic Sans MS"/>
                            <w:sz w:val="16"/>
                            <w:szCs w:val="16"/>
                          </w:rPr>
                          <w:t>Can I give uses for everyday materials?</w:t>
                        </w:r>
                      </w:p>
                      <w:p w:rsidR="00A13D7F" w:rsidRPr="00A13D7F" w:rsidRDefault="00A13D7F" w:rsidP="00901B51">
                        <w:pPr>
                          <w:pStyle w:val="Body"/>
                          <w:numPr>
                            <w:ilvl w:val="0"/>
                            <w:numId w:val="4"/>
                          </w:numPr>
                          <w:spacing w:after="0"/>
                          <w:rPr>
                            <w:rFonts w:ascii="Comic Sans MS" w:hAnsi="Comic Sans MS"/>
                            <w:sz w:val="16"/>
                            <w:szCs w:val="16"/>
                          </w:rPr>
                        </w:pPr>
                        <w:r w:rsidRPr="00A13D7F">
                          <w:rPr>
                            <w:rFonts w:ascii="Comic Sans MS" w:hAnsi="Comic Sans MS"/>
                            <w:sz w:val="16"/>
                            <w:szCs w:val="16"/>
                          </w:rPr>
                          <w:t>Give reasons based on evidence from comparative and fair tests, for the particular uses of everyday materials, including metals, wood and plastic.</w:t>
                        </w:r>
                      </w:p>
                      <w:p w:rsidR="005F6E88" w:rsidRDefault="005F6E88" w:rsidP="00901B51">
                        <w:pPr>
                          <w:pStyle w:val="Body"/>
                          <w:spacing w:after="0"/>
                          <w:rPr>
                            <w:rFonts w:ascii="Comic Sans MS" w:hAnsi="Comic Sans MS"/>
                            <w:sz w:val="16"/>
                            <w:szCs w:val="16"/>
                          </w:rPr>
                        </w:pPr>
                        <w:r>
                          <w:rPr>
                            <w:rFonts w:ascii="Comic Sans MS" w:hAnsi="Comic Sans MS"/>
                            <w:sz w:val="16"/>
                            <w:szCs w:val="16"/>
                          </w:rPr>
                          <w:t>Can I show some reversible changes?</w:t>
                        </w:r>
                      </w:p>
                      <w:p w:rsidR="00A13D7F" w:rsidRDefault="00A13D7F" w:rsidP="00901B51">
                        <w:pPr>
                          <w:pStyle w:val="Body"/>
                          <w:numPr>
                            <w:ilvl w:val="0"/>
                            <w:numId w:val="4"/>
                          </w:numPr>
                          <w:spacing w:after="0"/>
                          <w:rPr>
                            <w:rFonts w:ascii="Comic Sans MS" w:hAnsi="Comic Sans MS"/>
                            <w:sz w:val="16"/>
                            <w:szCs w:val="16"/>
                          </w:rPr>
                        </w:pPr>
                        <w:r w:rsidRPr="00A13D7F">
                          <w:rPr>
                            <w:rFonts w:ascii="Comic Sans MS" w:hAnsi="Comic Sans MS"/>
                            <w:sz w:val="16"/>
                            <w:szCs w:val="16"/>
                          </w:rPr>
                          <w:t>Demonstrate that dissolving, mixing and changes of state are reversible changes.</w:t>
                        </w:r>
                      </w:p>
                      <w:p w:rsidR="00901B51" w:rsidRPr="00A13D7F" w:rsidRDefault="00901B51" w:rsidP="00901B51">
                        <w:pPr>
                          <w:pStyle w:val="Body"/>
                          <w:spacing w:after="0"/>
                          <w:rPr>
                            <w:rFonts w:ascii="Comic Sans MS" w:hAnsi="Comic Sans MS"/>
                            <w:sz w:val="16"/>
                            <w:szCs w:val="16"/>
                          </w:rPr>
                        </w:pPr>
                        <w:r>
                          <w:rPr>
                            <w:rFonts w:ascii="Comic Sans MS" w:hAnsi="Comic Sans MS"/>
                            <w:sz w:val="16"/>
                            <w:szCs w:val="16"/>
                          </w:rPr>
                          <w:t>Can I demonstrate my understanding of irreversible changes?</w:t>
                        </w:r>
                      </w:p>
                      <w:p w:rsidR="00A13D7F" w:rsidRPr="00A13D7F" w:rsidRDefault="00A13D7F" w:rsidP="00901B51">
                        <w:pPr>
                          <w:pStyle w:val="Body"/>
                          <w:numPr>
                            <w:ilvl w:val="0"/>
                            <w:numId w:val="4"/>
                          </w:numPr>
                          <w:spacing w:after="0"/>
                          <w:rPr>
                            <w:sz w:val="18"/>
                            <w:szCs w:val="18"/>
                          </w:rPr>
                        </w:pPr>
                        <w:r w:rsidRPr="00A13D7F">
                          <w:rPr>
                            <w:rFonts w:ascii="Comic Sans MS" w:hAnsi="Comic Sans MS"/>
                            <w:sz w:val="16"/>
                            <w:szCs w:val="16"/>
                          </w:rPr>
                          <w:t xml:space="preserve">Explain that some changes result in the formation of new materials, and that this kind of change </w:t>
                        </w:r>
                        <w:proofErr w:type="gramStart"/>
                        <w:r w:rsidRPr="00A13D7F">
                          <w:rPr>
                            <w:rFonts w:ascii="Comic Sans MS" w:hAnsi="Comic Sans MS"/>
                            <w:sz w:val="16"/>
                            <w:szCs w:val="16"/>
                          </w:rPr>
                          <w:t>I</w:t>
                        </w:r>
                        <w:proofErr w:type="gramEnd"/>
                        <w:r w:rsidRPr="00A13D7F">
                          <w:rPr>
                            <w:rFonts w:ascii="Comic Sans MS" w:hAnsi="Comic Sans MS"/>
                            <w:sz w:val="16"/>
                            <w:szCs w:val="16"/>
                          </w:rPr>
                          <w:t xml:space="preserve"> not usually reversible, including changes</w:t>
                        </w:r>
                        <w:r w:rsidRPr="00A13D7F">
                          <w:rPr>
                            <w:sz w:val="18"/>
                            <w:szCs w:val="18"/>
                          </w:rPr>
                          <w:t xml:space="preserve"> </w:t>
                        </w:r>
                        <w:bookmarkStart w:id="1" w:name="_GoBack"/>
                        <w:bookmarkEnd w:id="1"/>
                        <w:r w:rsidRPr="00A13D7F">
                          <w:rPr>
                            <w:sz w:val="18"/>
                            <w:szCs w:val="18"/>
                          </w:rPr>
                          <w:t>associated with burning and the action of acid on bicarbonate of soda</w:t>
                        </w:r>
                        <w:r w:rsidR="00901B51">
                          <w:rPr>
                            <w:sz w:val="18"/>
                            <w:szCs w:val="18"/>
                          </w:rPr>
                          <w:t>.</w:t>
                        </w:r>
                      </w:p>
                      <w:p w:rsidR="00B417BF" w:rsidRDefault="00B417BF"/>
                    </w:txbxContent>
                  </v:textbox>
                </v:rect>
                <w10:wrap type="through" anchory="line"/>
              </v:group>
            </w:pict>
          </mc:Fallback>
        </mc:AlternateContent>
      </w:r>
      <w:r w:rsidR="005F6E88">
        <w:rPr>
          <w:noProof/>
          <w:lang w:val="en-GB"/>
        </w:rPr>
        <mc:AlternateContent>
          <mc:Choice Requires="wpg">
            <w:drawing>
              <wp:anchor distT="57150" distB="57150" distL="57150" distR="57150" simplePos="0" relativeHeight="251661312" behindDoc="0" locked="0" layoutInCell="1" allowOverlap="1" wp14:anchorId="5C4FC4ED" wp14:editId="7B429CF3">
                <wp:simplePos x="0" y="0"/>
                <wp:positionH relativeFrom="column">
                  <wp:posOffset>2451735</wp:posOffset>
                </wp:positionH>
                <wp:positionV relativeFrom="line">
                  <wp:posOffset>4236720</wp:posOffset>
                </wp:positionV>
                <wp:extent cx="3875405" cy="636270"/>
                <wp:effectExtent l="0" t="0" r="10795" b="11430"/>
                <wp:wrapThrough wrapText="bothSides" distL="57150" distR="5715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3875405" cy="636270"/>
                          <a:chOff x="0" y="135082"/>
                          <a:chExt cx="3875405" cy="574214"/>
                        </a:xfrm>
                      </wpg:grpSpPr>
                      <wps:wsp>
                        <wps:cNvPr id="1073741831" name="Shape 1073741831"/>
                        <wps:cNvSpPr/>
                        <wps:spPr>
                          <a:xfrm>
                            <a:off x="0" y="155863"/>
                            <a:ext cx="3875405" cy="553433"/>
                          </a:xfrm>
                          <a:prstGeom prst="rect">
                            <a:avLst/>
                          </a:prstGeom>
                          <a:solidFill>
                            <a:srgbClr val="FFFFFF"/>
                          </a:solidFill>
                          <a:ln w="6350" cap="flat">
                            <a:solidFill>
                              <a:srgbClr val="000000"/>
                            </a:solidFill>
                            <a:prstDash val="solid"/>
                            <a:round/>
                          </a:ln>
                          <a:effectLst/>
                        </wps:spPr>
                        <wps:bodyPr/>
                      </wps:wsp>
                      <wps:wsp>
                        <wps:cNvPr id="1073741832" name="Shape 1073741832"/>
                        <wps:cNvSpPr/>
                        <wps:spPr>
                          <a:xfrm>
                            <a:off x="0" y="135082"/>
                            <a:ext cx="3875405" cy="574213"/>
                          </a:xfrm>
                          <a:prstGeom prst="rect">
                            <a:avLst/>
                          </a:prstGeom>
                          <a:noFill/>
                          <a:ln w="12700" cap="flat">
                            <a:noFill/>
                            <a:miter lim="400000"/>
                          </a:ln>
                          <a:effectLst/>
                        </wps:spPr>
                        <wps:txbx>
                          <w:txbxContent>
                            <w:p w:rsidR="00E3537B" w:rsidRDefault="0099187F">
                              <w:pPr>
                                <w:pStyle w:val="Body"/>
                              </w:pPr>
                              <w:r>
                                <w:rPr>
                                  <w:rFonts w:ascii="Comic Sans MS" w:hAnsi="Comic Sans MS"/>
                                  <w:b/>
                                  <w:bCs/>
                                  <w:sz w:val="24"/>
                                  <w:szCs w:val="24"/>
                                  <w:lang w:val="de-DE"/>
                                </w:rPr>
                                <w:t>Wider Curriculum</w:t>
                              </w:r>
                              <w:r>
                                <w:t xml:space="preserve"> (Cooking, trips, outdoor):</w:t>
                              </w:r>
                            </w:p>
                            <w:p w:rsidR="00E3537B" w:rsidRDefault="00E3537B">
                              <w:pPr>
                                <w:pStyle w:val="Body"/>
                              </w:pPr>
                              <w:bookmarkStart w:id="0" w:name="_GoBack"/>
                              <w:bookmarkEnd w:id="0"/>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5C4FC4ED" id="_x0000_s1029" style="position:absolute;margin-left:193.05pt;margin-top:333.6pt;width:305.15pt;height:50.1pt;z-index:251661312;mso-wrap-distance-left:4.5pt;mso-wrap-distance-top:4.5pt;mso-wrap-distance-right:4.5pt;mso-wrap-distance-bottom:4.5pt;mso-position-vertical-relative:line;mso-height-relative:margin" coordorigin=",1350" coordsize="38754,5742"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">
                <v:rect id="Shape 1073741831" o:spid="_x0000_s1030" style="position:absolute;top:1558;width:38754;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" strokeweight=".5pt">
                  <v:stroke joinstyle="round"/>
                </v:rect>
                <v:rect id="Shape 1073741832" o:spid="_x0000_s1031" style="position:absolute;top:1350;width:38754;height:5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" filled="f" stroked="f" strokeweight="1pt">
                  <v:stroke miterlimit="4"/>
                  <v:textbox inset="1.27mm,1.27mm,1.27mm,1.27mm">
                    <w:txbxContent>
                      <w:p w:rsidR="00E3537B" w:rsidRDefault="0099187F">
                        <w:pPr>
                          <w:pStyle w:val="Body"/>
                        </w:pPr>
                        <w:r>
                          <w:rPr>
                            <w:rFonts w:ascii="Comic Sans MS" w:hAnsi="Comic Sans MS"/>
                            <w:b/>
                            <w:bCs/>
                            <w:sz w:val="24"/>
                            <w:szCs w:val="24"/>
                            <w:lang w:val="de-DE"/>
                          </w:rPr>
                          <w:t>Wider Curriculum</w:t>
                        </w:r>
                        <w:r>
                          <w:t xml:space="preserve"> (Cooking, trips, outdoor):</w:t>
                        </w:r>
                      </w:p>
                      <w:p w:rsidR="00E3537B" w:rsidRDefault="00E3537B">
                        <w:pPr>
                          <w:pStyle w:val="Body"/>
                        </w:pPr>
                        <w:bookmarkStart w:id="1" w:name="_GoBack"/>
                        <w:bookmarkEnd w:id="1"/>
                      </w:p>
                    </w:txbxContent>
                  </v:textbox>
                </v:rect>
                <w10:wrap type="through" anchory="line"/>
              </v:group>
            </w:pict>
          </mc:Fallback>
        </mc:AlternateContent>
      </w:r>
      <w:r w:rsidR="00B417BF">
        <w:rPr>
          <w:noProof/>
          <w:lang w:val="en-GB"/>
        </w:rPr>
        <mc:AlternateContent>
          <mc:Choice Requires="wpg">
            <w:drawing>
              <wp:anchor distT="57150" distB="57150" distL="57150" distR="57150" simplePos="0" relativeHeight="251662336" behindDoc="0" locked="0" layoutInCell="1" allowOverlap="1" wp14:anchorId="4F3E148E" wp14:editId="1BA77CBB">
                <wp:simplePos x="0" y="0"/>
                <wp:positionH relativeFrom="column">
                  <wp:posOffset>-737870</wp:posOffset>
                </wp:positionH>
                <wp:positionV relativeFrom="line">
                  <wp:posOffset>2065020</wp:posOffset>
                </wp:positionV>
                <wp:extent cx="3090545" cy="2905125"/>
                <wp:effectExtent l="0" t="0" r="14605" b="28575"/>
                <wp:wrapThrough wrapText="bothSides" distL="57150" distR="5715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Group">
                    <wpg:wgp>
                      <wpg:cNvGrpSpPr/>
                      <wpg:grpSpPr>
                        <a:xfrm>
                          <a:off x="0" y="0"/>
                          <a:ext cx="3090545" cy="2905125"/>
                          <a:chOff x="0" y="-1"/>
                          <a:chExt cx="3028950" cy="3534411"/>
                        </a:xfrm>
                      </wpg:grpSpPr>
                      <wps:wsp>
                        <wps:cNvPr id="1073741837" name="Shape 1073741837"/>
                        <wps:cNvSpPr/>
                        <wps:spPr>
                          <a:xfrm>
                            <a:off x="0" y="-1"/>
                            <a:ext cx="3028950" cy="3534411"/>
                          </a:xfrm>
                          <a:prstGeom prst="rect">
                            <a:avLst/>
                          </a:prstGeom>
                          <a:solidFill>
                            <a:srgbClr val="FFFFFF"/>
                          </a:solidFill>
                          <a:ln w="6350" cap="flat">
                            <a:solidFill>
                              <a:srgbClr val="000000"/>
                            </a:solidFill>
                            <a:prstDash val="solid"/>
                            <a:round/>
                          </a:ln>
                          <a:effectLst/>
                        </wps:spPr>
                        <wps:bodyPr/>
                      </wps:wsp>
                      <wps:wsp>
                        <wps:cNvPr id="1073741838" name="Shape 1073741838"/>
                        <wps:cNvSpPr/>
                        <wps:spPr>
                          <a:xfrm>
                            <a:off x="51968" y="-1"/>
                            <a:ext cx="2976982" cy="3534411"/>
                          </a:xfrm>
                          <a:prstGeom prst="rect">
                            <a:avLst/>
                          </a:prstGeom>
                          <a:noFill/>
                          <a:ln w="12700" cap="flat">
                            <a:noFill/>
                            <a:miter lim="400000"/>
                          </a:ln>
                          <a:effectLst/>
                        </wps:spPr>
                        <wps:txbx>
                          <w:txbxContent>
                            <w:p w:rsidR="00B417BF" w:rsidRPr="00B417BF" w:rsidRDefault="00B417BF" w:rsidP="00B417BF">
                              <w:pPr>
                                <w:pStyle w:val="Body"/>
                                <w:spacing w:after="0" w:line="240" w:lineRule="auto"/>
                                <w:rPr>
                                  <w:rFonts w:ascii="Comic Sans MS" w:hAnsi="Comic Sans MS"/>
                                  <w:b/>
                                  <w:bCs/>
                                  <w:szCs w:val="24"/>
                                </w:rPr>
                              </w:pPr>
                              <w:r w:rsidRPr="00B417BF">
                                <w:rPr>
                                  <w:rFonts w:ascii="Comic Sans MS" w:hAnsi="Comic Sans MS"/>
                                  <w:b/>
                                  <w:bCs/>
                                  <w:szCs w:val="24"/>
                                </w:rPr>
                                <w:t>National Curriculum:</w:t>
                              </w:r>
                            </w:p>
                            <w:p w:rsidR="00B417BF" w:rsidRPr="00B417BF" w:rsidRDefault="00B417BF" w:rsidP="00B417BF">
                              <w:pPr>
                                <w:pStyle w:val="Body"/>
                                <w:spacing w:after="0" w:line="240" w:lineRule="auto"/>
                                <w:rPr>
                                  <w:rFonts w:ascii="Comic Sans MS" w:hAnsi="Comic Sans MS"/>
                                  <w:b/>
                                  <w:bCs/>
                                  <w:sz w:val="24"/>
                                  <w:szCs w:val="24"/>
                                </w:rPr>
                              </w:pPr>
                              <w:r w:rsidRPr="00B417BF">
                                <w:rPr>
                                  <w:rFonts w:ascii="Arial" w:eastAsia="Times New Roman" w:hAnsi="Arial" w:cs="Arial"/>
                                  <w:color w:val="0B0C0C"/>
                                  <w:sz w:val="16"/>
                                  <w:szCs w:val="29"/>
                                  <w:bdr w:val="none" w:sz="0" w:space="0" w:color="auto"/>
                                  <w:lang w:val="en-GB"/>
                                </w:rPr>
                                <w:t>Pupils should be taught to:</w:t>
                              </w:r>
                            </w:p>
                            <w:p w:rsidR="00B417BF" w:rsidRPr="00B417BF" w:rsidRDefault="00B417BF" w:rsidP="00B417B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00"/>
                                <w:rPr>
                                  <w:rFonts w:ascii="Arial" w:eastAsia="Times New Roman" w:hAnsi="Arial" w:cs="Arial"/>
                                  <w:color w:val="0B0C0C"/>
                                  <w:sz w:val="16"/>
                                  <w:szCs w:val="29"/>
                                  <w:bdr w:val="none" w:sz="0" w:space="0" w:color="auto"/>
                                  <w:lang w:val="en-GB" w:eastAsia="en-GB"/>
                                </w:rPr>
                              </w:pPr>
                              <w:r w:rsidRPr="00B417BF">
                                <w:rPr>
                                  <w:rFonts w:ascii="Arial" w:eastAsia="Times New Roman" w:hAnsi="Arial" w:cs="Arial"/>
                                  <w:color w:val="0B0C0C"/>
                                  <w:sz w:val="16"/>
                                  <w:szCs w:val="29"/>
                                  <w:bdr w:val="none" w:sz="0" w:space="0" w:color="auto"/>
                                  <w:lang w:val="en-GB" w:eastAsia="en-GB"/>
                                </w:rPr>
                                <w:t>compare and group together everyday materials on the basis of their properties, including their hardness, solubility, transparency, conductivity (electrical and thermal), and response to magnets</w:t>
                              </w:r>
                            </w:p>
                            <w:p w:rsidR="00B417BF" w:rsidRPr="00B417BF" w:rsidRDefault="00B417BF" w:rsidP="00B417B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00"/>
                                <w:rPr>
                                  <w:rFonts w:ascii="Arial" w:eastAsia="Times New Roman" w:hAnsi="Arial" w:cs="Arial"/>
                                  <w:color w:val="0B0C0C"/>
                                  <w:sz w:val="16"/>
                                  <w:szCs w:val="29"/>
                                  <w:bdr w:val="none" w:sz="0" w:space="0" w:color="auto"/>
                                  <w:lang w:val="en-GB" w:eastAsia="en-GB"/>
                                </w:rPr>
                              </w:pPr>
                              <w:r w:rsidRPr="00B417BF">
                                <w:rPr>
                                  <w:rFonts w:ascii="Arial" w:eastAsia="Times New Roman" w:hAnsi="Arial" w:cs="Arial"/>
                                  <w:color w:val="0B0C0C"/>
                                  <w:sz w:val="16"/>
                                  <w:szCs w:val="29"/>
                                  <w:bdr w:val="none" w:sz="0" w:space="0" w:color="auto"/>
                                  <w:lang w:val="en-GB" w:eastAsia="en-GB"/>
                                </w:rPr>
                                <w:t>know that some materials will dissolve in liquid to form a solution, and describe how to recover a substance from a solution</w:t>
                              </w:r>
                            </w:p>
                            <w:p w:rsidR="00B417BF" w:rsidRPr="00B417BF" w:rsidRDefault="00B417BF" w:rsidP="00B417B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00"/>
                                <w:rPr>
                                  <w:rFonts w:ascii="Arial" w:eastAsia="Times New Roman" w:hAnsi="Arial" w:cs="Arial"/>
                                  <w:color w:val="0B0C0C"/>
                                  <w:sz w:val="16"/>
                                  <w:szCs w:val="29"/>
                                  <w:bdr w:val="none" w:sz="0" w:space="0" w:color="auto"/>
                                  <w:lang w:val="en-GB" w:eastAsia="en-GB"/>
                                </w:rPr>
                              </w:pPr>
                              <w:r w:rsidRPr="00B417BF">
                                <w:rPr>
                                  <w:rFonts w:ascii="Arial" w:eastAsia="Times New Roman" w:hAnsi="Arial" w:cs="Arial"/>
                                  <w:color w:val="0B0C0C"/>
                                  <w:sz w:val="16"/>
                                  <w:szCs w:val="29"/>
                                  <w:bdr w:val="none" w:sz="0" w:space="0" w:color="auto"/>
                                  <w:lang w:val="en-GB" w:eastAsia="en-GB"/>
                                </w:rPr>
                                <w:t>use knowledge of solids, liquids and gases to decide how mixtures might be separated, including through filtering, sieving and evaporating</w:t>
                              </w:r>
                            </w:p>
                            <w:p w:rsidR="00B417BF" w:rsidRPr="00B417BF" w:rsidRDefault="00B417BF" w:rsidP="00B417B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00"/>
                                <w:rPr>
                                  <w:rFonts w:ascii="Arial" w:eastAsia="Times New Roman" w:hAnsi="Arial" w:cs="Arial"/>
                                  <w:color w:val="0B0C0C"/>
                                  <w:sz w:val="16"/>
                                  <w:szCs w:val="29"/>
                                  <w:bdr w:val="none" w:sz="0" w:space="0" w:color="auto"/>
                                  <w:lang w:val="en-GB" w:eastAsia="en-GB"/>
                                </w:rPr>
                              </w:pPr>
                              <w:r w:rsidRPr="00B417BF">
                                <w:rPr>
                                  <w:rFonts w:ascii="Arial" w:eastAsia="Times New Roman" w:hAnsi="Arial" w:cs="Arial"/>
                                  <w:color w:val="0B0C0C"/>
                                  <w:sz w:val="16"/>
                                  <w:szCs w:val="29"/>
                                  <w:bdr w:val="none" w:sz="0" w:space="0" w:color="auto"/>
                                  <w:lang w:val="en-GB" w:eastAsia="en-GB"/>
                                </w:rPr>
                                <w:t>give reasons, based on evidence from comparative and fair tests, for the particular uses of everyday materials, including metals, wood and plastic</w:t>
                              </w:r>
                            </w:p>
                            <w:p w:rsidR="00B417BF" w:rsidRPr="00B417BF" w:rsidRDefault="00B417BF" w:rsidP="00B417B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00"/>
                                <w:rPr>
                                  <w:rFonts w:ascii="Arial" w:eastAsia="Times New Roman" w:hAnsi="Arial" w:cs="Arial"/>
                                  <w:color w:val="0B0C0C"/>
                                  <w:sz w:val="16"/>
                                  <w:szCs w:val="29"/>
                                  <w:bdr w:val="none" w:sz="0" w:space="0" w:color="auto"/>
                                  <w:lang w:val="en-GB" w:eastAsia="en-GB"/>
                                </w:rPr>
                              </w:pPr>
                              <w:r w:rsidRPr="00B417BF">
                                <w:rPr>
                                  <w:rFonts w:ascii="Arial" w:eastAsia="Times New Roman" w:hAnsi="Arial" w:cs="Arial"/>
                                  <w:color w:val="0B0C0C"/>
                                  <w:sz w:val="16"/>
                                  <w:szCs w:val="29"/>
                                  <w:bdr w:val="none" w:sz="0" w:space="0" w:color="auto"/>
                                  <w:lang w:val="en-GB" w:eastAsia="en-GB"/>
                                </w:rPr>
                                <w:t>demonstrate that dissolving, mixing and changes of state are reversible changes</w:t>
                              </w:r>
                            </w:p>
                            <w:p w:rsidR="00B417BF" w:rsidRPr="00B417BF" w:rsidRDefault="00B417BF" w:rsidP="00B417B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00"/>
                                <w:rPr>
                                  <w:rFonts w:ascii="Arial" w:eastAsia="Times New Roman" w:hAnsi="Arial" w:cs="Arial"/>
                                  <w:color w:val="0B0C0C"/>
                                  <w:sz w:val="18"/>
                                  <w:szCs w:val="29"/>
                                  <w:bdr w:val="none" w:sz="0" w:space="0" w:color="auto"/>
                                  <w:lang w:val="en-GB" w:eastAsia="en-GB"/>
                                </w:rPr>
                              </w:pPr>
                              <w:r w:rsidRPr="00B417BF">
                                <w:rPr>
                                  <w:rFonts w:ascii="Arial" w:eastAsia="Times New Roman" w:hAnsi="Arial" w:cs="Arial"/>
                                  <w:color w:val="0B0C0C"/>
                                  <w:sz w:val="16"/>
                                  <w:szCs w:val="29"/>
                                  <w:bdr w:val="none" w:sz="0" w:space="0" w:color="auto"/>
                                  <w:lang w:val="en-GB" w:eastAsia="en-GB"/>
                                </w:rPr>
                                <w:t xml:space="preserve">explain that some changes result in the formation of new materials, and that this kind of change is not usually reversible, including changes associated with burning and the action of acid on </w:t>
                              </w:r>
                              <w:r w:rsidRPr="00B417BF">
                                <w:rPr>
                                  <w:rFonts w:ascii="Arial" w:eastAsia="Times New Roman" w:hAnsi="Arial" w:cs="Arial"/>
                                  <w:color w:val="0B0C0C"/>
                                  <w:sz w:val="18"/>
                                  <w:szCs w:val="29"/>
                                  <w:bdr w:val="none" w:sz="0" w:space="0" w:color="auto"/>
                                  <w:lang w:val="en-GB" w:eastAsia="en-GB"/>
                                </w:rPr>
                                <w:t>bicarbonate of soda</w:t>
                              </w:r>
                            </w:p>
                            <w:p w:rsidR="00B417BF" w:rsidRPr="00B417BF" w:rsidRDefault="00B417BF" w:rsidP="0099187F">
                              <w:pPr>
                                <w:pStyle w:val="Body"/>
                                <w:spacing w:line="240" w:lineRule="auto"/>
                                <w:rPr>
                                  <w:sz w:val="8"/>
                                </w:rPr>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F3E148E" id="_x0000_s1032" style="position:absolute;margin-left:-58.1pt;margin-top:162.6pt;width:243.35pt;height:228.75pt;z-index:251662336;mso-wrap-distance-left:4.5pt;mso-wrap-distance-top:4.5pt;mso-wrap-distance-right:4.5pt;mso-wrap-distance-bottom:4.5pt;mso-position-vertical-relative:line;mso-width-relative:margin;mso-height-relative:margin" coordorigin="" coordsize="30289,35344"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">
                <v:rect id="Shape 1073741837" o:spid="_x0000_s1033" style="position:absolute;width:30289;height:35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7VoMcA&#10;AADjAAAADwAAAGRycy9kb3ducmV2LnhtbERPX2vCMBB/F/wO4QTfNHUdq1SjqDgY+DQn+Ho2Z1tt&#10;LiXJtPPTm8Fgj/f7f/NlZxpxI+drywom4wQEcWF1zaWCw9f7aArCB2SNjWVS8EMelot+b465tnf+&#10;pNs+lCKGsM9RQRVCm0vpi4oM+rFtiSN3ts5giKcrpXZ4j+GmkS9J8iYN1hwbKmxpU1Fx3X8bBfay&#10;3h7r1XHT7pxMzeMhw6k4KzUcdKsZiEBd+Bf/uT90nJ9kafY6maYZ/P4UAZC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u1aDHAAAA4wAAAA8AAAAAAAAAAAAAAAAAmAIAAGRy&#10;cy9kb3ducmV2LnhtbFBLBQYAAAAABAAEAPUAAACMAwAAAAA=&#10;" strokeweight=".5pt">
                  <v:stroke joinstyle="round"/>
                </v:rect>
                <v:rect id="Shape 1073741838" o:spid="_x0000_s1034" style="position:absolute;left:519;width:29770;height:35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ZvMoA&#10;AADjAAAADwAAAGRycy9kb3ducmV2LnhtbESPQU/DMAyF70j8h8hI3FjSdbCtWzYhxBASJwY/wGpM&#10;09E4VZNu5d/jAxJH+z2/93m7n0KnzjSkNrKFYmZAEdfRtdxY+Pw43K1ApYzssItMFn4owX53fbXF&#10;ysULv9P5mBslIZwqtOBz7iutU+0pYJrFnli0rzgEzDIOjXYDXiQ8dHpuzIMO2LI0eOzpyVP9fRyD&#10;BV28ld06jOv55MfncmHuT4eX3trbm+lxAyrTlP/Nf9evTvDNslwuilUp0PK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w9GbzKAAAA4wAAAA8AAAAAAAAAAAAAAAAAmAIA&#10;AGRycy9kb3ducmV2LnhtbFBLBQYAAAAABAAEAPUAAACPAwAAAAA=&#10;" filled="f" stroked="f" strokeweight="1pt">
                  <v:stroke miterlimit="4"/>
                  <v:textbox inset="1.27mm,1.27mm,1.27mm,1.27mm">
                    <w:txbxContent>
                      <w:p w:rsidR="00B417BF" w:rsidRPr="00B417BF" w:rsidRDefault="00B417BF" w:rsidP="00B417BF">
                        <w:pPr>
                          <w:pStyle w:val="Body"/>
                          <w:spacing w:after="0" w:line="240" w:lineRule="auto"/>
                          <w:rPr>
                            <w:rFonts w:ascii="Comic Sans MS" w:hAnsi="Comic Sans MS"/>
                            <w:b/>
                            <w:bCs/>
                            <w:szCs w:val="24"/>
                          </w:rPr>
                        </w:pPr>
                        <w:r w:rsidRPr="00B417BF">
                          <w:rPr>
                            <w:rFonts w:ascii="Comic Sans MS" w:hAnsi="Comic Sans MS"/>
                            <w:b/>
                            <w:bCs/>
                            <w:szCs w:val="24"/>
                          </w:rPr>
                          <w:t>National Curriculum:</w:t>
                        </w:r>
                      </w:p>
                      <w:p w:rsidR="00B417BF" w:rsidRPr="00B417BF" w:rsidRDefault="00B417BF" w:rsidP="00B417BF">
                        <w:pPr>
                          <w:pStyle w:val="Body"/>
                          <w:spacing w:after="0" w:line="240" w:lineRule="auto"/>
                          <w:rPr>
                            <w:rFonts w:ascii="Comic Sans MS" w:hAnsi="Comic Sans MS"/>
                            <w:b/>
                            <w:bCs/>
                            <w:sz w:val="24"/>
                            <w:szCs w:val="24"/>
                          </w:rPr>
                        </w:pPr>
                        <w:r w:rsidRPr="00B417BF">
                          <w:rPr>
                            <w:rFonts w:ascii="Arial" w:eastAsia="Times New Roman" w:hAnsi="Arial" w:cs="Arial"/>
                            <w:color w:val="0B0C0C"/>
                            <w:sz w:val="16"/>
                            <w:szCs w:val="29"/>
                            <w:bdr w:val="none" w:sz="0" w:space="0" w:color="auto"/>
                            <w:lang w:val="en-GB"/>
                          </w:rPr>
                          <w:t>Pupils should be taught to:</w:t>
                        </w:r>
                      </w:p>
                      <w:p w:rsidR="00B417BF" w:rsidRPr="00B417BF" w:rsidRDefault="00B417BF" w:rsidP="00B417B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00"/>
                          <w:rPr>
                            <w:rFonts w:ascii="Arial" w:eastAsia="Times New Roman" w:hAnsi="Arial" w:cs="Arial"/>
                            <w:color w:val="0B0C0C"/>
                            <w:sz w:val="16"/>
                            <w:szCs w:val="29"/>
                            <w:bdr w:val="none" w:sz="0" w:space="0" w:color="auto"/>
                            <w:lang w:val="en-GB" w:eastAsia="en-GB"/>
                          </w:rPr>
                        </w:pPr>
                        <w:r w:rsidRPr="00B417BF">
                          <w:rPr>
                            <w:rFonts w:ascii="Arial" w:eastAsia="Times New Roman" w:hAnsi="Arial" w:cs="Arial"/>
                            <w:color w:val="0B0C0C"/>
                            <w:sz w:val="16"/>
                            <w:szCs w:val="29"/>
                            <w:bdr w:val="none" w:sz="0" w:space="0" w:color="auto"/>
                            <w:lang w:val="en-GB" w:eastAsia="en-GB"/>
                          </w:rPr>
                          <w:t>compare and group together everyday materials on the basis of their properties, including their hardness, solubility, transparency, conductivity (electrical and thermal), and response to magnets</w:t>
                        </w:r>
                      </w:p>
                      <w:p w:rsidR="00B417BF" w:rsidRPr="00B417BF" w:rsidRDefault="00B417BF" w:rsidP="00B417B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00"/>
                          <w:rPr>
                            <w:rFonts w:ascii="Arial" w:eastAsia="Times New Roman" w:hAnsi="Arial" w:cs="Arial"/>
                            <w:color w:val="0B0C0C"/>
                            <w:sz w:val="16"/>
                            <w:szCs w:val="29"/>
                            <w:bdr w:val="none" w:sz="0" w:space="0" w:color="auto"/>
                            <w:lang w:val="en-GB" w:eastAsia="en-GB"/>
                          </w:rPr>
                        </w:pPr>
                        <w:r w:rsidRPr="00B417BF">
                          <w:rPr>
                            <w:rFonts w:ascii="Arial" w:eastAsia="Times New Roman" w:hAnsi="Arial" w:cs="Arial"/>
                            <w:color w:val="0B0C0C"/>
                            <w:sz w:val="16"/>
                            <w:szCs w:val="29"/>
                            <w:bdr w:val="none" w:sz="0" w:space="0" w:color="auto"/>
                            <w:lang w:val="en-GB" w:eastAsia="en-GB"/>
                          </w:rPr>
                          <w:t>know that some materials will dissolve in liquid to form a solution, and describe how to recover a substance from a solution</w:t>
                        </w:r>
                      </w:p>
                      <w:p w:rsidR="00B417BF" w:rsidRPr="00B417BF" w:rsidRDefault="00B417BF" w:rsidP="00B417B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00"/>
                          <w:rPr>
                            <w:rFonts w:ascii="Arial" w:eastAsia="Times New Roman" w:hAnsi="Arial" w:cs="Arial"/>
                            <w:color w:val="0B0C0C"/>
                            <w:sz w:val="16"/>
                            <w:szCs w:val="29"/>
                            <w:bdr w:val="none" w:sz="0" w:space="0" w:color="auto"/>
                            <w:lang w:val="en-GB" w:eastAsia="en-GB"/>
                          </w:rPr>
                        </w:pPr>
                        <w:r w:rsidRPr="00B417BF">
                          <w:rPr>
                            <w:rFonts w:ascii="Arial" w:eastAsia="Times New Roman" w:hAnsi="Arial" w:cs="Arial"/>
                            <w:color w:val="0B0C0C"/>
                            <w:sz w:val="16"/>
                            <w:szCs w:val="29"/>
                            <w:bdr w:val="none" w:sz="0" w:space="0" w:color="auto"/>
                            <w:lang w:val="en-GB" w:eastAsia="en-GB"/>
                          </w:rPr>
                          <w:t>use knowledge of solids, liquids and gases to decide how mixtures might be separated, including through filtering, sieving and evaporating</w:t>
                        </w:r>
                      </w:p>
                      <w:p w:rsidR="00B417BF" w:rsidRPr="00B417BF" w:rsidRDefault="00B417BF" w:rsidP="00B417B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00"/>
                          <w:rPr>
                            <w:rFonts w:ascii="Arial" w:eastAsia="Times New Roman" w:hAnsi="Arial" w:cs="Arial"/>
                            <w:color w:val="0B0C0C"/>
                            <w:sz w:val="16"/>
                            <w:szCs w:val="29"/>
                            <w:bdr w:val="none" w:sz="0" w:space="0" w:color="auto"/>
                            <w:lang w:val="en-GB" w:eastAsia="en-GB"/>
                          </w:rPr>
                        </w:pPr>
                        <w:r w:rsidRPr="00B417BF">
                          <w:rPr>
                            <w:rFonts w:ascii="Arial" w:eastAsia="Times New Roman" w:hAnsi="Arial" w:cs="Arial"/>
                            <w:color w:val="0B0C0C"/>
                            <w:sz w:val="16"/>
                            <w:szCs w:val="29"/>
                            <w:bdr w:val="none" w:sz="0" w:space="0" w:color="auto"/>
                            <w:lang w:val="en-GB" w:eastAsia="en-GB"/>
                          </w:rPr>
                          <w:t>give reasons, based on evidence from comparative and fair tests, for the particular uses of everyday materials, including metals, wood and plastic</w:t>
                        </w:r>
                      </w:p>
                      <w:p w:rsidR="00B417BF" w:rsidRPr="00B417BF" w:rsidRDefault="00B417BF" w:rsidP="00B417B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00"/>
                          <w:rPr>
                            <w:rFonts w:ascii="Arial" w:eastAsia="Times New Roman" w:hAnsi="Arial" w:cs="Arial"/>
                            <w:color w:val="0B0C0C"/>
                            <w:sz w:val="16"/>
                            <w:szCs w:val="29"/>
                            <w:bdr w:val="none" w:sz="0" w:space="0" w:color="auto"/>
                            <w:lang w:val="en-GB" w:eastAsia="en-GB"/>
                          </w:rPr>
                        </w:pPr>
                        <w:r w:rsidRPr="00B417BF">
                          <w:rPr>
                            <w:rFonts w:ascii="Arial" w:eastAsia="Times New Roman" w:hAnsi="Arial" w:cs="Arial"/>
                            <w:color w:val="0B0C0C"/>
                            <w:sz w:val="16"/>
                            <w:szCs w:val="29"/>
                            <w:bdr w:val="none" w:sz="0" w:space="0" w:color="auto"/>
                            <w:lang w:val="en-GB" w:eastAsia="en-GB"/>
                          </w:rPr>
                          <w:t>demonstrate that dissolving, mixing and changes of state are reversible changes</w:t>
                        </w:r>
                      </w:p>
                      <w:p w:rsidR="00B417BF" w:rsidRPr="00B417BF" w:rsidRDefault="00B417BF" w:rsidP="00B417B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00"/>
                          <w:rPr>
                            <w:rFonts w:ascii="Arial" w:eastAsia="Times New Roman" w:hAnsi="Arial" w:cs="Arial"/>
                            <w:color w:val="0B0C0C"/>
                            <w:sz w:val="18"/>
                            <w:szCs w:val="29"/>
                            <w:bdr w:val="none" w:sz="0" w:space="0" w:color="auto"/>
                            <w:lang w:val="en-GB" w:eastAsia="en-GB"/>
                          </w:rPr>
                        </w:pPr>
                        <w:r w:rsidRPr="00B417BF">
                          <w:rPr>
                            <w:rFonts w:ascii="Arial" w:eastAsia="Times New Roman" w:hAnsi="Arial" w:cs="Arial"/>
                            <w:color w:val="0B0C0C"/>
                            <w:sz w:val="16"/>
                            <w:szCs w:val="29"/>
                            <w:bdr w:val="none" w:sz="0" w:space="0" w:color="auto"/>
                            <w:lang w:val="en-GB" w:eastAsia="en-GB"/>
                          </w:rPr>
                          <w:t xml:space="preserve">explain that some changes result in the formation of new materials, and that this kind of change is not usually reversible, including changes associated with burning and the action of acid on </w:t>
                        </w:r>
                        <w:r w:rsidRPr="00B417BF">
                          <w:rPr>
                            <w:rFonts w:ascii="Arial" w:eastAsia="Times New Roman" w:hAnsi="Arial" w:cs="Arial"/>
                            <w:color w:val="0B0C0C"/>
                            <w:sz w:val="18"/>
                            <w:szCs w:val="29"/>
                            <w:bdr w:val="none" w:sz="0" w:space="0" w:color="auto"/>
                            <w:lang w:val="en-GB" w:eastAsia="en-GB"/>
                          </w:rPr>
                          <w:t>bicarbonate of soda</w:t>
                        </w:r>
                      </w:p>
                      <w:p w:rsidR="00B417BF" w:rsidRPr="00B417BF" w:rsidRDefault="00B417BF" w:rsidP="0099187F">
                        <w:pPr>
                          <w:pStyle w:val="Body"/>
                          <w:spacing w:line="240" w:lineRule="auto"/>
                          <w:rPr>
                            <w:sz w:val="8"/>
                          </w:rPr>
                        </w:pPr>
                      </w:p>
                    </w:txbxContent>
                  </v:textbox>
                </v:rect>
                <w10:wrap type="through" anchory="line"/>
              </v:group>
            </w:pict>
          </mc:Fallback>
        </mc:AlternateContent>
      </w:r>
      <w:r w:rsidR="00E3537B">
        <w:rPr>
          <w:noProof/>
          <w:lang w:val="en-GB"/>
        </w:rPr>
        <mc:AlternateContent>
          <mc:Choice Requires="wpg">
            <w:drawing>
              <wp:anchor distT="57150" distB="57150" distL="57150" distR="57150" simplePos="0" relativeHeight="251659264" behindDoc="0" locked="0" layoutInCell="1" allowOverlap="1" wp14:anchorId="0368D00E" wp14:editId="67024C73">
                <wp:simplePos x="0" y="0"/>
                <wp:positionH relativeFrom="column">
                  <wp:posOffset>-685800</wp:posOffset>
                </wp:positionH>
                <wp:positionV relativeFrom="line">
                  <wp:posOffset>5019675</wp:posOffset>
                </wp:positionV>
                <wp:extent cx="7137400" cy="3580130"/>
                <wp:effectExtent l="0" t="0" r="25400" b="2032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7137400" cy="3580130"/>
                          <a:chOff x="0" y="0"/>
                          <a:chExt cx="7137400" cy="3370580"/>
                        </a:xfrm>
                      </wpg:grpSpPr>
                      <wps:wsp>
                        <wps:cNvPr id="1073741825" name="Shape 1073741825"/>
                        <wps:cNvSpPr/>
                        <wps:spPr>
                          <a:xfrm>
                            <a:off x="0" y="0"/>
                            <a:ext cx="7137400" cy="3370580"/>
                          </a:xfrm>
                          <a:prstGeom prst="rect">
                            <a:avLst/>
                          </a:prstGeom>
                          <a:solidFill>
                            <a:srgbClr val="FFFFFF"/>
                          </a:solidFill>
                          <a:ln w="6350" cap="flat">
                            <a:solidFill>
                              <a:srgbClr val="000000"/>
                            </a:solidFill>
                            <a:prstDash val="solid"/>
                            <a:round/>
                          </a:ln>
                          <a:effectLst/>
                        </wps:spPr>
                        <wps:bodyPr/>
                      </wps:wsp>
                      <wps:wsp>
                        <wps:cNvPr id="1073741826" name="Shape 1073741826"/>
                        <wps:cNvSpPr/>
                        <wps:spPr>
                          <a:xfrm>
                            <a:off x="0" y="0"/>
                            <a:ext cx="7137400" cy="3370580"/>
                          </a:xfrm>
                          <a:prstGeom prst="rect">
                            <a:avLst/>
                          </a:prstGeom>
                          <a:noFill/>
                          <a:ln w="12700" cap="flat">
                            <a:noFill/>
                            <a:miter lim="400000"/>
                          </a:ln>
                          <a:effectLst/>
                        </wps:spPr>
                        <wps:txbx>
                          <w:txbxContent>
                            <w:p w:rsidR="00AC54F7" w:rsidRDefault="0099187F">
                              <w:pPr>
                                <w:pStyle w:val="Body"/>
                                <w:jc w:val="center"/>
                                <w:rPr>
                                  <w:rFonts w:ascii="Comic Sans MS" w:eastAsia="Comic Sans MS" w:hAnsi="Comic Sans MS" w:cs="Comic Sans MS"/>
                                  <w:b/>
                                  <w:bCs/>
                                </w:rPr>
                              </w:pPr>
                              <w:r>
                                <w:rPr>
                                  <w:rFonts w:ascii="Comic Sans MS" w:hAnsi="Comic Sans MS"/>
                                  <w:b/>
                                  <w:bCs/>
                                  <w:sz w:val="24"/>
                                  <w:szCs w:val="24"/>
                                </w:rPr>
                                <w:t>Key Vocabulary:</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Conductor – A material or device which allows heat or electricity to carry through</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Dissolve – When something solid mixes with a liquid and becomes part of the liquid</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Evaporation – The process of turning from liquid to vapour</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Flexible – Capable of bending easily without breaking</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Gas – An air-like fluid substance which expands freely to fill any space available</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Insulator – A substance which does not readily allow the passage of heat or sound</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Irreversible – Cannot be reversed back to its original state</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 xml:space="preserve">Liquid – A substance that flows freely but can be measured by volume e.g. water or oil </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Magnetic – Capabale of being magnetised or attracted by a magnet</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Material – The matter from which a thing is or can be made from</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Opaque – Not able to be seen through, not transparent</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Reversible – Able to be reversed back to its original state</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Solid – Firm and stable in shape, not a liquid or fluid</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Soluble – Able to be dissolved, especially in water</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Thermal – Relating to heat</w:t>
                              </w:r>
                            </w:p>
                            <w:p w:rsidR="00E3537B" w:rsidRPr="005F6E88" w:rsidRDefault="00E3537B" w:rsidP="00E3537B">
                              <w:pPr>
                                <w:rPr>
                                  <w:rFonts w:ascii="Comic Sans MS" w:hAnsi="Comic Sans MS"/>
                                  <w:noProof/>
                                  <w:color w:val="000000" w:themeColor="text1"/>
                                  <w:sz w:val="20"/>
                                  <w:szCs w:val="72"/>
                                  <w14:textOutline w14:w="0" w14:cap="flat" w14:cmpd="sng" w14:algn="ctr">
                                    <w14:noFill/>
                                    <w14:prstDash w14:val="solid"/>
                                    <w14:round/>
                                  </w14:textOutline>
                                </w:rPr>
                              </w:pPr>
                              <w:r w:rsidRPr="005F6E88">
                                <w:rPr>
                                  <w:rFonts w:ascii="Comic Sans MS" w:hAnsi="Comic Sans MS"/>
                                  <w:noProof/>
                                  <w:color w:val="000000" w:themeColor="text1"/>
                                  <w:sz w:val="20"/>
                                  <w:szCs w:val="72"/>
                                  <w14:textOutline w14:w="0" w14:cap="flat" w14:cmpd="sng" w14:algn="ctr">
                                    <w14:noFill/>
                                    <w14:prstDash w14:val="solid"/>
                                    <w14:round/>
                                  </w14:textOutline>
                                </w:rPr>
                                <w:t>Transparent – Allows light to pass through so that objects behind can be seen</w:t>
                              </w:r>
                            </w:p>
                            <w:p w:rsidR="00AC54F7" w:rsidRDefault="00AC54F7">
                              <w:pPr>
                                <w:pStyle w:val="Body"/>
                                <w:rPr>
                                  <w:rFonts w:ascii="Comic Sans MS" w:eastAsia="Comic Sans MS" w:hAnsi="Comic Sans MS" w:cs="Comic Sans MS"/>
                                  <w:b/>
                                  <w:bCs/>
                                </w:rPr>
                              </w:pP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368D00E" id="_x0000_s1035" style="position:absolute;margin-left:-54pt;margin-top:395.25pt;width:562pt;height:281.9pt;z-index:251659264;mso-wrap-distance-left:4.5pt;mso-wrap-distance-top:4.5pt;mso-wrap-distance-right:4.5pt;mso-wrap-distance-bottom:4.5pt;mso-position-vertical-relative:line;mso-width-relative:margin;mso-height-relative:margin" coordsize="71374,33705"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">
                <v:rect id="Shape 1073741825" o:spid="_x0000_s1036" style="position:absolute;width:71374;height:3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4kccA&#10;AADjAAAADwAAAGRycy9kb3ducmV2LnhtbERPS2sCMRC+F/wPYQRv3axaH2yNotJCwVNV8Dpuxt2t&#10;m8mSRN366xtB6HG+98wWranFlZyvLCvoJykI4tzqigsF+93n6xSED8gaa8uk4Jc8LOadlxlm2t74&#10;m67bUIgYwj5DBWUITSalz0sy6BPbEEfuZJ3BEE9XSO3wFsNNLQdpOpYGK44NJTa0Lik/by9Ggf1Z&#10;fRyq5WHdbJwcmvtdhmN+UqrXbZfvIAK14V/8dH/pOD+dDCdv/elgBI+fIgB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peJHHAAAA4wAAAA8AAAAAAAAAAAAAAAAAmAIAAGRy&#10;cy9kb3ducmV2LnhtbFBLBQYAAAAABAAEAPUAAACMAwAAAAA=&#10;" strokeweight=".5pt">
                  <v:stroke joinstyle="round"/>
                </v:rect>
                <v:rect id="Shape 1073741826" o:spid="_x0000_s1037" style="position:absolute;width:71374;height:3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iMcA&#10;AADjAAAADwAAAGRycy9kb3ducmV2LnhtbERP3UrDMBS+F3yHcATvXNJ27qdbNsZwInjl9AEOzVnT&#10;rTkpTbrVtzeC4OX5/s96O7pWXKkPjWcN2USBIK68abjW8PV5eFqACBHZYOuZNHxTgO3m/m6NpfE3&#10;/qDrMdYihXAoUYONsSulDJUlh2HiO+LEnXzvMKazr6Xp8ZbCXStzpWbSYcOpwWJHe0vV5Tg4DTJ7&#10;L9qlG5b5aIeXYqqez4fXTuvHh3G3AhFpjP/iP/ebSfPVvJhPs0U+g9+fEgB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3vojHAAAA4wAAAA8AAAAAAAAAAAAAAAAAmAIAAGRy&#10;cy9kb3ducmV2LnhtbFBLBQYAAAAABAAEAPUAAACMAwAAAAA=&#10;" filled="f" stroked="f" strokeweight="1pt">
                  <v:stroke miterlimit="4"/>
                  <v:textbox inset="1.27mm,1.27mm,1.27mm,1.27mm">
                    <w:txbxContent>
                      <w:p w:rsidR="00AC54F7" w:rsidRDefault="0099187F">
                        <w:pPr>
                          <w:pStyle w:val="Body"/>
                          <w:jc w:val="center"/>
                          <w:rPr>
                            <w:rFonts w:ascii="Comic Sans MS" w:eastAsia="Comic Sans MS" w:hAnsi="Comic Sans MS" w:cs="Comic Sans MS"/>
                            <w:b/>
                            <w:bCs/>
                          </w:rPr>
                        </w:pPr>
                        <w:r>
                          <w:rPr>
                            <w:rFonts w:ascii="Comic Sans MS" w:hAnsi="Comic Sans MS"/>
                            <w:b/>
                            <w:bCs/>
                            <w:sz w:val="24"/>
                            <w:szCs w:val="24"/>
                          </w:rPr>
                          <w:t>Key Vocabulary:</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Conductor – A material or device which allows heat or electricity to carry through</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Dissolve – When something solid mixes with a liquid and becomes part of the liquid</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Evaporation – The process of turning from liquid to vapour</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Flexible – Capable of bending easily without breaking</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Gas – An air-like fluid substance which expands freely to fill any space available</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Insulator – A substance which does not readily allow the passage of heat or sound</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Irreversible – Cannot be reversed back to its original state</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 xml:space="preserve">Liquid – A substance that flows freely but can be measured by volume e.g. water or oil </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Magnetic – Capabale of being magnetised or attracted by a magnet</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Material – The matter from which a thing is or can be made from</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Opaque – Not able to be seen through, not transparent</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Reversible – Able to be reversed back to its original state</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Solid – Firm and stable in shape, not a liquid or fluid</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Soluble – Able to be dissolved, especially in water</w:t>
                        </w:r>
                      </w:p>
                      <w:p w:rsidR="00E3537B" w:rsidRPr="005F6E88" w:rsidRDefault="00E3537B" w:rsidP="00E3537B">
                        <w:pPr>
                          <w:rPr>
                            <w:rFonts w:ascii="Comic Sans MS" w:hAnsi="Comic Sans MS"/>
                            <w:noProof/>
                            <w:color w:val="000000" w:themeColor="text1"/>
                            <w:sz w:val="20"/>
                            <w:szCs w:val="20"/>
                            <w14:textOutline w14:w="0" w14:cap="flat" w14:cmpd="sng" w14:algn="ctr">
                              <w14:noFill/>
                              <w14:prstDash w14:val="solid"/>
                              <w14:round/>
                            </w14:textOutline>
                          </w:rPr>
                        </w:pPr>
                        <w:r w:rsidRPr="005F6E88">
                          <w:rPr>
                            <w:rFonts w:ascii="Comic Sans MS" w:hAnsi="Comic Sans MS"/>
                            <w:noProof/>
                            <w:color w:val="000000" w:themeColor="text1"/>
                            <w:sz w:val="20"/>
                            <w:szCs w:val="20"/>
                            <w14:textOutline w14:w="0" w14:cap="flat" w14:cmpd="sng" w14:algn="ctr">
                              <w14:noFill/>
                              <w14:prstDash w14:val="solid"/>
                              <w14:round/>
                            </w14:textOutline>
                          </w:rPr>
                          <w:t>Thermal – Relating to heat</w:t>
                        </w:r>
                      </w:p>
                      <w:p w:rsidR="00E3537B" w:rsidRPr="005F6E88" w:rsidRDefault="00E3537B" w:rsidP="00E3537B">
                        <w:pPr>
                          <w:rPr>
                            <w:rFonts w:ascii="Comic Sans MS" w:hAnsi="Comic Sans MS"/>
                            <w:noProof/>
                            <w:color w:val="000000" w:themeColor="text1"/>
                            <w:sz w:val="20"/>
                            <w:szCs w:val="72"/>
                            <w14:textOutline w14:w="0" w14:cap="flat" w14:cmpd="sng" w14:algn="ctr">
                              <w14:noFill/>
                              <w14:prstDash w14:val="solid"/>
                              <w14:round/>
                            </w14:textOutline>
                          </w:rPr>
                        </w:pPr>
                        <w:r w:rsidRPr="005F6E88">
                          <w:rPr>
                            <w:rFonts w:ascii="Comic Sans MS" w:hAnsi="Comic Sans MS"/>
                            <w:noProof/>
                            <w:color w:val="000000" w:themeColor="text1"/>
                            <w:sz w:val="20"/>
                            <w:szCs w:val="72"/>
                            <w14:textOutline w14:w="0" w14:cap="flat" w14:cmpd="sng" w14:algn="ctr">
                              <w14:noFill/>
                              <w14:prstDash w14:val="solid"/>
                              <w14:round/>
                            </w14:textOutline>
                          </w:rPr>
                          <w:t>Transparent – Allows light to pass through so that objects behind can be seen</w:t>
                        </w:r>
                      </w:p>
                      <w:p w:rsidR="00AC54F7" w:rsidRDefault="00AC54F7">
                        <w:pPr>
                          <w:pStyle w:val="Body"/>
                          <w:rPr>
                            <w:rFonts w:ascii="Comic Sans MS" w:eastAsia="Comic Sans MS" w:hAnsi="Comic Sans MS" w:cs="Comic Sans MS"/>
                            <w:b/>
                            <w:bCs/>
                          </w:rPr>
                        </w:pP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p w:rsidR="00AC54F7" w:rsidRDefault="0099187F">
                        <w:pPr>
                          <w:pStyle w:val="Body"/>
                          <w:rPr>
                            <w:rFonts w:ascii="Comic Sans MS" w:eastAsia="Comic Sans MS" w:hAnsi="Comic Sans MS" w:cs="Comic Sans MS"/>
                            <w:b/>
                            <w:bCs/>
                          </w:rPr>
                        </w:pPr>
                        <w:r>
                          <w:rPr>
                            <w:rFonts w:ascii="Comic Sans MS" w:eastAsia="Comic Sans MS" w:hAnsi="Comic Sans MS" w:cs="Comic Sans MS"/>
                            <w:b/>
                            <w:bCs/>
                          </w:rPr>
                          <w:tab/>
                        </w:r>
                      </w:p>
                    </w:txbxContent>
                  </v:textbox>
                </v:rect>
                <w10:wrap type="through" anchory="line"/>
              </v:group>
            </w:pict>
          </mc:Fallback>
        </mc:AlternateContent>
      </w:r>
      <w:r w:rsidR="00E3537B">
        <w:rPr>
          <w:noProof/>
          <w:lang w:val="en-GB"/>
        </w:rPr>
        <mc:AlternateContent>
          <mc:Choice Requires="wpg">
            <w:drawing>
              <wp:anchor distT="57150" distB="57150" distL="57150" distR="57150" simplePos="0" relativeHeight="251663360" behindDoc="0" locked="0" layoutInCell="1" allowOverlap="1" wp14:anchorId="716EB6CE" wp14:editId="3F67FB2A">
                <wp:simplePos x="0" y="0"/>
                <wp:positionH relativeFrom="column">
                  <wp:posOffset>-673100</wp:posOffset>
                </wp:positionH>
                <wp:positionV relativeFrom="line">
                  <wp:posOffset>533400</wp:posOffset>
                </wp:positionV>
                <wp:extent cx="3028950" cy="1487170"/>
                <wp:effectExtent l="0" t="0" r="0" b="0"/>
                <wp:wrapThrough wrapText="bothSides" distL="57150" distR="5715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3028950" cy="1487170"/>
                          <a:chOff x="0" y="0"/>
                          <a:chExt cx="3028950" cy="1487169"/>
                        </a:xfrm>
                      </wpg:grpSpPr>
                      <wps:wsp>
                        <wps:cNvPr id="1073741828" name="Shape 1073741828"/>
                        <wps:cNvSpPr/>
                        <wps:spPr>
                          <a:xfrm>
                            <a:off x="0" y="0"/>
                            <a:ext cx="3028950" cy="1487170"/>
                          </a:xfrm>
                          <a:prstGeom prst="rect">
                            <a:avLst/>
                          </a:prstGeom>
                          <a:solidFill>
                            <a:srgbClr val="FFFFFF"/>
                          </a:solidFill>
                          <a:ln w="6350" cap="flat">
                            <a:solidFill>
                              <a:srgbClr val="000000"/>
                            </a:solidFill>
                            <a:prstDash val="solid"/>
                            <a:round/>
                          </a:ln>
                          <a:effectLst/>
                        </wps:spPr>
                        <wps:bodyPr/>
                      </wps:wsp>
                      <wps:wsp>
                        <wps:cNvPr id="1073741829" name="Shape 1073741829"/>
                        <wps:cNvSpPr/>
                        <wps:spPr>
                          <a:xfrm>
                            <a:off x="0" y="0"/>
                            <a:ext cx="3028950" cy="1487170"/>
                          </a:xfrm>
                          <a:prstGeom prst="rect">
                            <a:avLst/>
                          </a:prstGeom>
                          <a:noFill/>
                          <a:ln w="12700" cap="flat">
                            <a:noFill/>
                            <a:miter lim="400000"/>
                          </a:ln>
                          <a:effectLst/>
                        </wps:spPr>
                        <wps:txbx>
                          <w:txbxContent>
                            <w:p w:rsidR="00AC54F7" w:rsidRDefault="0099187F">
                              <w:pPr>
                                <w:pStyle w:val="Body"/>
                              </w:pPr>
                              <w:r>
                                <w:rPr>
                                  <w:rFonts w:ascii="Comic Sans MS" w:hAnsi="Comic Sans MS"/>
                                  <w:b/>
                                  <w:bCs/>
                                  <w:sz w:val="24"/>
                                  <w:szCs w:val="24"/>
                                </w:rPr>
                                <w:t>Picture or illustration:</w:t>
                              </w:r>
                              <w:r w:rsidR="00E3537B" w:rsidRPr="00E3537B">
                                <w:rPr>
                                  <w:noProof/>
                                  <w:lang w:val="en-GB"/>
                                </w:rPr>
                                <w:t xml:space="preserve"> </w:t>
                              </w:r>
                              <w:r w:rsidR="00E3537B">
                                <w:rPr>
                                  <w:noProof/>
                                  <w:lang w:val="en-GB"/>
                                </w:rPr>
                                <w:drawing>
                                  <wp:inline distT="0" distB="0" distL="0" distR="0" wp14:anchorId="51A2A0FA" wp14:editId="670665DE">
                                    <wp:extent cx="2924810" cy="1011555"/>
                                    <wp:effectExtent l="0" t="0" r="8890" b="0"/>
                                    <wp:docPr id="6" name="Picture 6" descr="Image result for materials ks2"/>
                                    <wp:cNvGraphicFramePr/>
                                    <a:graphic xmlns:a="http://schemas.openxmlformats.org/drawingml/2006/main">
                                      <a:graphicData uri="http://schemas.openxmlformats.org/drawingml/2006/picture">
                                        <pic:pic xmlns:pic="http://schemas.openxmlformats.org/drawingml/2006/picture">
                                          <pic:nvPicPr>
                                            <pic:cNvPr id="6" name="Picture 6" descr="Image result for materials ks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810" cy="1011555"/>
                                            </a:xfrm>
                                            <a:prstGeom prst="rect">
                                              <a:avLst/>
                                            </a:prstGeom>
                                            <a:noFill/>
                                            <a:ln>
                                              <a:noFill/>
                                            </a:ln>
                                          </pic:spPr>
                                        </pic:pic>
                                      </a:graphicData>
                                    </a:graphic>
                                  </wp:inline>
                                </w:drawing>
                              </w:r>
                            </w:p>
                          </w:txbxContent>
                        </wps:txbx>
                        <wps:bodyPr wrap="square" lIns="45719" tIns="45719" rIns="45719" bIns="45719" numCol="1" anchor="t">
                          <a:noAutofit/>
                        </wps:bodyPr>
                      </wps:wsp>
                    </wpg:wgp>
                  </a:graphicData>
                </a:graphic>
              </wp:anchor>
            </w:drawing>
          </mc:Choice>
          <mc:Fallback>
            <w:pict>
              <v:group w14:anchorId="716EB6CE" id="_x0000_s1038" style="position:absolute;margin-left:-53pt;margin-top:42pt;width:238.5pt;height:117.1pt;z-index:251663360;mso-wrap-distance-left:4.5pt;mso-wrap-distance-top:4.5pt;mso-wrap-distance-right:4.5pt;mso-wrap-distance-bottom:4.5pt;mso-position-vertical-relative:line" coordsize="30289,14871"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">
                <v:rect id="Shape 1073741828" o:spid="_x0000_s1039" style="position:absolute;width:30289;height:1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jXD8sA&#10;AADjAAAADwAAAGRycy9kb3ducmV2LnhtbESPT2/CMAzF75P2HSJP4jZS/ghQISCGhjSJE2wSV68x&#10;bVnjVEkGHZ8eH5B2tN/zez8vVp1r1IVCrD0bGPQzUMSFtzWXBr4+t68zUDEhW2w8k4E/irBaPj8t&#10;MLf+ynu6HFKpJIRjjgaqlNpc61hU5DD2fUss2skHh0nGUGob8CrhrtHDLJtohzVLQ4UtbSoqfg6/&#10;zoA/v70f6/Vx0+6CHrnbTafv4mRM76Vbz0El6tK/+XH9YQU/m46m48FsKNDykyxAL+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zKNcPywAAAOMAAAAPAAAAAAAAAAAAAAAAAJgC&#10;AABkcnMvZG93bnJldi54bWxQSwUGAAAAAAQABAD1AAAAkAMAAAAA&#10;" strokeweight=".5pt">
                  <v:stroke joinstyle="round"/>
                </v:rect>
                <v:rect id="Shape 1073741829" o:spid="_x0000_s1040" style="position:absolute;width:30289;height:1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q+scA&#10;AADjAAAADwAAAGRycy9kb3ducmV2LnhtbERPX0vDMBB/F/Ydwg18c0nb6da6bIzhRNiT0w9wNGdT&#10;bS6lSbf67Y0g+Hi//7fZTa4TFxpC61lDtlAgiGtvWm40vL8d79YgQkQ22HkmDd8UYLed3WywMv7K&#10;r3Q5x0akEA4VarAx9pWUobbkMCx8T5y4Dz84jOkcGmkGvKZw18lcqQfpsOXUYLGng6X66zw6DTI7&#10;FV3pxjKf7PhULNX95/G51/p2Pu0fQUSa4r/4z/1i0ny1KlbLbJ2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oKvrHAAAA4wAAAA8AAAAAAAAAAAAAAAAAmAIAAGRy&#10;cy9kb3ducmV2LnhtbFBLBQYAAAAABAAEAPUAAACMAwAAAAA=&#10;" filled="f" stroked="f" strokeweight="1pt">
                  <v:stroke miterlimit="4"/>
                  <v:textbox inset="1.27mm,1.27mm,1.27mm,1.27mm">
                    <w:txbxContent>
                      <w:p w:rsidR="00AC54F7" w:rsidRDefault="0099187F">
                        <w:pPr>
                          <w:pStyle w:val="Body"/>
                        </w:pPr>
                        <w:r>
                          <w:rPr>
                            <w:rFonts w:ascii="Comic Sans MS" w:hAnsi="Comic Sans MS"/>
                            <w:b/>
                            <w:bCs/>
                            <w:sz w:val="24"/>
                            <w:szCs w:val="24"/>
                          </w:rPr>
                          <w:t>Picture or illustration:</w:t>
                        </w:r>
                        <w:r w:rsidR="00E3537B" w:rsidRPr="00E3537B">
                          <w:rPr>
                            <w:noProof/>
                            <w:lang w:val="en-GB"/>
                          </w:rPr>
                          <w:t xml:space="preserve"> </w:t>
                        </w:r>
                        <w:r w:rsidR="00E3537B">
                          <w:rPr>
                            <w:noProof/>
                            <w:lang w:val="en-GB"/>
                          </w:rPr>
                          <w:drawing>
                            <wp:inline distT="0" distB="0" distL="0" distR="0" wp14:anchorId="51A2A0FA" wp14:editId="670665DE">
                              <wp:extent cx="2924810" cy="1011555"/>
                              <wp:effectExtent l="0" t="0" r="8890" b="0"/>
                              <wp:docPr id="6" name="Picture 6" descr="Image result for materials ks2"/>
                              <wp:cNvGraphicFramePr/>
                              <a:graphic xmlns:a="http://schemas.openxmlformats.org/drawingml/2006/main">
                                <a:graphicData uri="http://schemas.openxmlformats.org/drawingml/2006/picture">
                                  <pic:pic xmlns:pic="http://schemas.openxmlformats.org/drawingml/2006/picture">
                                    <pic:nvPicPr>
                                      <pic:cNvPr id="6" name="Picture 6" descr="Image result for materials ks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810" cy="1011555"/>
                                      </a:xfrm>
                                      <a:prstGeom prst="rect">
                                        <a:avLst/>
                                      </a:prstGeom>
                                      <a:noFill/>
                                      <a:ln>
                                        <a:noFill/>
                                      </a:ln>
                                    </pic:spPr>
                                  </pic:pic>
                                </a:graphicData>
                              </a:graphic>
                            </wp:inline>
                          </w:drawing>
                        </w:r>
                      </w:p>
                    </w:txbxContent>
                  </v:textbox>
                </v:rect>
                <w10:wrap type="through" anchory="line"/>
              </v:group>
            </w:pict>
          </mc:Fallback>
        </mc:AlternateContent>
      </w:r>
      <w:r w:rsidR="0099187F">
        <w:rPr>
          <w:noProof/>
          <w:lang w:val="en-GB"/>
        </w:rPr>
        <mc:AlternateContent>
          <mc:Choice Requires="wpg">
            <w:drawing>
              <wp:anchor distT="0" distB="0" distL="0" distR="0" simplePos="0" relativeHeight="251664384" behindDoc="0" locked="0" layoutInCell="1" allowOverlap="1">
                <wp:simplePos x="0" y="0"/>
                <wp:positionH relativeFrom="column">
                  <wp:posOffset>-340994</wp:posOffset>
                </wp:positionH>
                <wp:positionV relativeFrom="line">
                  <wp:posOffset>139700</wp:posOffset>
                </wp:positionV>
                <wp:extent cx="6618604" cy="327025"/>
                <wp:effectExtent l="0" t="0" r="0" b="0"/>
                <wp:wrapNone/>
                <wp:docPr id="1073741842" name="officeArt object"/>
                <wp:cNvGraphicFramePr/>
                <a:graphic xmlns:a="http://schemas.openxmlformats.org/drawingml/2006/main">
                  <a:graphicData uri="http://schemas.microsoft.com/office/word/2010/wordprocessingGroup">
                    <wpg:wgp>
                      <wpg:cNvGrpSpPr/>
                      <wpg:grpSpPr>
                        <a:xfrm>
                          <a:off x="0" y="0"/>
                          <a:ext cx="6618604" cy="327025"/>
                          <a:chOff x="0" y="0"/>
                          <a:chExt cx="6618603" cy="327024"/>
                        </a:xfrm>
                      </wpg:grpSpPr>
                      <wps:wsp>
                        <wps:cNvPr id="1073741840" name="Shape 1073741840"/>
                        <wps:cNvSpPr/>
                        <wps:spPr>
                          <a:xfrm>
                            <a:off x="0" y="-1"/>
                            <a:ext cx="6618604" cy="327026"/>
                          </a:xfrm>
                          <a:prstGeom prst="rect">
                            <a:avLst/>
                          </a:prstGeom>
                          <a:solidFill>
                            <a:srgbClr val="FFFF66"/>
                          </a:solidFill>
                          <a:ln w="6350" cap="flat">
                            <a:solidFill>
                              <a:srgbClr val="000000"/>
                            </a:solidFill>
                            <a:prstDash val="solid"/>
                            <a:round/>
                          </a:ln>
                          <a:effectLst/>
                        </wps:spPr>
                        <wps:bodyPr/>
                      </wps:wsp>
                      <wps:wsp>
                        <wps:cNvPr id="1073741841" name="Shape 1073741841"/>
                        <wps:cNvSpPr/>
                        <wps:spPr>
                          <a:xfrm>
                            <a:off x="0" y="-1"/>
                            <a:ext cx="6618604" cy="327026"/>
                          </a:xfrm>
                          <a:prstGeom prst="rect">
                            <a:avLst/>
                          </a:prstGeom>
                          <a:noFill/>
                          <a:ln w="12700" cap="flat">
                            <a:noFill/>
                            <a:miter lim="400000"/>
                          </a:ln>
                          <a:effectLst/>
                        </wps:spPr>
                        <wps:txbx>
                          <w:txbxContent>
                            <w:p w:rsidR="00AC54F7" w:rsidRDefault="0099187F">
                              <w:pPr>
                                <w:pStyle w:val="Body"/>
                                <w:jc w:val="center"/>
                              </w:pPr>
                              <w:r>
                                <w:rPr>
                                  <w:rFonts w:ascii="Comic Sans MS" w:hAnsi="Comic Sans MS"/>
                                </w:rPr>
                                <w:t>Science – Properties and changes of materials</w:t>
                              </w:r>
                            </w:p>
                          </w:txbxContent>
                        </wps:txbx>
                        <wps:bodyPr wrap="square" lIns="45719" tIns="45719" rIns="45719" bIns="45719" numCol="1" anchor="t">
                          <a:noAutofit/>
                        </wps:bodyPr>
                      </wps:wsp>
                    </wpg:wgp>
                  </a:graphicData>
                </a:graphic>
              </wp:anchor>
            </w:drawing>
          </mc:Choice>
          <mc:Fallback>
            <w:pict>
              <v:group id="_x0000_s1041" style="position:absolute;margin-left:-26.85pt;margin-top:11pt;width:521.15pt;height:25.75pt;z-index:251664384;mso-wrap-distance-left:0;mso-wrap-distance-right:0;mso-position-vertical-relative:line" coordsize="66186,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">
                <v:rect id="Shape 1073741840" o:spid="_x0000_s1042" style="position:absolute;width:66186;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rx8oA&#10;AADjAAAADwAAAGRycy9kb3ducmV2LnhtbESPS2/CQAyE70j9DytX6g02tIhHyoJQpapwQQq0PZus&#10;82iz3ii7hfDv8QGpR9vjmfmW69416kxdqD0bGI8SUMS5tzWXBj6P78M5qBCRLTaeycCVAqxXD4Ml&#10;ptZfOKPzIZZKTDikaKCKsU21DnlFDsPIt8RyK3znMMrYldp2eBFz1+jnJJlqhzVLQoUtvVWU/x7+&#10;nIGFO30jbXThbbbb/xy/suJDZ8Y8PfabV1CR+vgvvn9vrdRPZi+zyXg+EQphkgXo1Q0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Tpq8fKAAAA4wAAAA8AAAAAAAAAAAAAAAAAmAIA&#10;AGRycy9kb3ducmV2LnhtbFBLBQYAAAAABAAEAPUAAACPAwAAAAA=&#10;" fillcolor="#ff6" strokeweight=".5pt">
                  <v:stroke joinstyle="round"/>
                </v:rect>
                <v:rect id="Shape 1073741841" o:spid="_x0000_s1043" style="position:absolute;width:66186;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DXMcA&#10;AADjAAAADwAAAGRycy9kb3ducmV2LnhtbERPX0/CMBB/N/E7NGfim7RjU2BQCCFiTHgS/QCX9VgH&#10;63VZO5jf3pqY+Hi//7fajK4VV+pD41lDNlEgiCtvGq41fH3un+YgQkQ22HomDd8UYLO+v1thafyN&#10;P+h6jLVIIRxK1GBj7EopQ2XJYZj4jjhxJ987jOnsa2l6vKVw18qpUi/SYcOpwWJHO0vV5Tg4DTI7&#10;5O3CDYvpaIfXvFDP5/1bp/Xjw7hdgog0xn/xn/vdpPlqls+KbF5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Bw1zHAAAA4wAAAA8AAAAAAAAAAAAAAAAAmAIAAGRy&#10;cy9kb3ducmV2LnhtbFBLBQYAAAAABAAEAPUAAACMAwAAAAA=&#10;" filled="f" stroked="f" strokeweight="1pt">
                  <v:stroke miterlimit="4"/>
                  <v:textbox inset="1.27mm,1.27mm,1.27mm,1.27mm">
                    <w:txbxContent>
                      <w:p w:rsidR="00AC54F7" w:rsidRDefault="0099187F">
                        <w:pPr>
                          <w:pStyle w:val="Body"/>
                          <w:jc w:val="center"/>
                        </w:pPr>
                        <w:r>
                          <w:rPr>
                            <w:rFonts w:ascii="Comic Sans MS" w:hAnsi="Comic Sans MS"/>
                          </w:rPr>
                          <w:t>Science – Properties and changes of materials</w:t>
                        </w:r>
                      </w:p>
                    </w:txbxContent>
                  </v:textbox>
                </v:rect>
                <w10:wrap anchory="line"/>
              </v:group>
            </w:pict>
          </mc:Fallback>
        </mc:AlternateContent>
      </w:r>
    </w:p>
    <w:sectPr w:rsidR="00AC54F7">
      <w:headerReference w:type="default" r:id="rId9"/>
      <w:footerReference w:type="default" r:id="rId10"/>
      <w:pgSz w:w="11900" w:h="16840"/>
      <w:pgMar w:top="426"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B6" w:rsidRDefault="0099187F">
      <w:r>
        <w:separator/>
      </w:r>
    </w:p>
  </w:endnote>
  <w:endnote w:type="continuationSeparator" w:id="0">
    <w:p w:rsidR="00185FB6" w:rsidRDefault="0099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F7" w:rsidRDefault="00AC54F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B6" w:rsidRDefault="0099187F">
      <w:r>
        <w:separator/>
      </w:r>
    </w:p>
  </w:footnote>
  <w:footnote w:type="continuationSeparator" w:id="0">
    <w:p w:rsidR="00185FB6" w:rsidRDefault="0099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F7" w:rsidRDefault="00AC54F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3652"/>
    <w:multiLevelType w:val="hybridMultilevel"/>
    <w:tmpl w:val="3EDAA9C2"/>
    <w:lvl w:ilvl="0" w:tplc="61AEC5DC">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2643E"/>
    <w:multiLevelType w:val="multilevel"/>
    <w:tmpl w:val="CD7C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9E3854"/>
    <w:multiLevelType w:val="hybridMultilevel"/>
    <w:tmpl w:val="3898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D0951"/>
    <w:multiLevelType w:val="hybridMultilevel"/>
    <w:tmpl w:val="22C063B6"/>
    <w:lvl w:ilvl="0" w:tplc="E6C469A4">
      <w:start w:val="1"/>
      <w:numFmt w:val="decimal"/>
      <w:lvlText w:val="%1)"/>
      <w:lvlJc w:val="left"/>
      <w:pPr>
        <w:ind w:left="360" w:hanging="360"/>
      </w:pPr>
      <w:rPr>
        <w:rFonts w:ascii="Comic Sans MS" w:hAnsi="Comic Sans M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F7"/>
    <w:rsid w:val="00185FB6"/>
    <w:rsid w:val="005F6E88"/>
    <w:rsid w:val="00901B51"/>
    <w:rsid w:val="0099187F"/>
    <w:rsid w:val="00A13D7F"/>
    <w:rsid w:val="00AC54F7"/>
    <w:rsid w:val="00B417BF"/>
    <w:rsid w:val="00DE05B7"/>
    <w:rsid w:val="00E3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A379"/>
  <w15:docId w15:val="{D530F90B-2EB4-4A46-88BB-799F7551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NormalWeb">
    <w:name w:val="Normal (Web)"/>
    <w:basedOn w:val="Normal"/>
    <w:uiPriority w:val="99"/>
    <w:semiHidden/>
    <w:unhideWhenUsed/>
    <w:rsid w:val="00B417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DE0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B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0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Beere</dc:creator>
  <cp:lastModifiedBy>Katie Beere</cp:lastModifiedBy>
  <cp:revision>5</cp:revision>
  <cp:lastPrinted>2020-09-08T06:56:00Z</cp:lastPrinted>
  <dcterms:created xsi:type="dcterms:W3CDTF">2019-09-19T14:05:00Z</dcterms:created>
  <dcterms:modified xsi:type="dcterms:W3CDTF">2020-09-08T14:11:00Z</dcterms:modified>
</cp:coreProperties>
</file>